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814" w:rsidRPr="00F86814" w:rsidRDefault="00F86814" w:rsidP="00F86814">
      <w:pP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6814">
        <w:rPr>
          <w:b/>
          <w:noProof/>
          <w:color w:val="2E74B5" w:themeColor="accent1" w:themeShade="BF"/>
          <w:sz w:val="56"/>
          <w:szCs w:val="56"/>
          <w:lang w:eastAsia="nb-NO"/>
          <w14:textOutline w14:w="9525" w14:cap="flat" w14:cmpd="sng" w14:algn="ctr">
            <w14:solidFill>
              <w14:srgbClr w14:val="002060"/>
            </w14:solid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60288" behindDoc="0" locked="0" layoutInCell="1" allowOverlap="1">
                <wp:simplePos x="0" y="0"/>
                <wp:positionH relativeFrom="page">
                  <wp:posOffset>2000250</wp:posOffset>
                </wp:positionH>
                <wp:positionV relativeFrom="paragraph">
                  <wp:posOffset>-3175</wp:posOffset>
                </wp:positionV>
                <wp:extent cx="2695575" cy="1447800"/>
                <wp:effectExtent l="0" t="0" r="0" b="0"/>
                <wp:wrapNone/>
                <wp:docPr id="5" name="Rektangel 5"/>
                <wp:cNvGraphicFramePr/>
                <a:graphic xmlns:a="http://schemas.openxmlformats.org/drawingml/2006/main">
                  <a:graphicData uri="http://schemas.microsoft.com/office/word/2010/wordprocessingShape">
                    <wps:wsp>
                      <wps:cNvSpPr/>
                      <wps:spPr>
                        <a:xfrm>
                          <a:off x="0" y="0"/>
                          <a:ext cx="2695575" cy="1447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21A0" w:rsidRDefault="00FC21A0" w:rsidP="002823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5" o:spid="_x0000_s1026" style="position:absolute;margin-left:157.5pt;margin-top:-.25pt;width:212.25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" filled="f" stroked="f" strokeweight="1pt">
                <v:textbox>
                  <w:txbxContent>
                    <w:p w:rsidR="00FC21A0" w:rsidRDefault="00FC21A0" w:rsidP="00282344">
                      <w:pPr>
                        <w:jc w:val="center"/>
                      </w:pPr>
                    </w:p>
                  </w:txbxContent>
                </v:textbox>
                <w10:wrap anchorx="page"/>
              </v:rect>
            </w:pict>
          </mc:Fallback>
        </mc:AlternateContent>
      </w:r>
      <w:r w:rsidRPr="00F86814">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Basiskarakterisering av masser til deponi</w:t>
      </w:r>
    </w:p>
    <w:tbl>
      <w:tblPr>
        <w:tblStyle w:val="Tabellrutenett"/>
        <w:tblW w:w="10915" w:type="dxa"/>
        <w:tblInd w:w="-147" w:type="dxa"/>
        <w:tblLook w:val="04A0" w:firstRow="1" w:lastRow="0" w:firstColumn="1" w:lastColumn="0" w:noHBand="0" w:noVBand="1"/>
      </w:tblPr>
      <w:tblGrid>
        <w:gridCol w:w="1702"/>
        <w:gridCol w:w="2693"/>
        <w:gridCol w:w="361"/>
        <w:gridCol w:w="1482"/>
        <w:gridCol w:w="567"/>
        <w:gridCol w:w="127"/>
        <w:gridCol w:w="659"/>
        <w:gridCol w:w="64"/>
        <w:gridCol w:w="537"/>
        <w:gridCol w:w="1024"/>
        <w:gridCol w:w="1699"/>
      </w:tblGrid>
      <w:tr w:rsidR="00F86814" w:rsidRPr="00F86814" w:rsidTr="001B3E7E">
        <w:trPr>
          <w:trHeight w:val="492"/>
        </w:trPr>
        <w:tc>
          <w:tcPr>
            <w:tcW w:w="10915" w:type="dxa"/>
            <w:gridSpan w:val="11"/>
            <w:shd w:val="clear" w:color="auto" w:fill="0E0361"/>
          </w:tcPr>
          <w:p w:rsidR="00B74F5A" w:rsidRPr="00F86814" w:rsidRDefault="00B74F5A" w:rsidP="00842E63">
            <w:pPr>
              <w:pStyle w:val="Listeavsnitt"/>
              <w:numPr>
                <w:ilvl w:val="0"/>
                <w:numId w:val="2"/>
              </w:numPr>
              <w:rPr>
                <w:b/>
                <w:outli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F86814">
              <w:rPr>
                <w:b/>
                <w:outline/>
                <w:sz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Avfallsprodusent og kundeinformasjon</w:t>
            </w:r>
          </w:p>
        </w:tc>
      </w:tr>
      <w:tr w:rsidR="00B74F5A" w:rsidTr="00B35CEB">
        <w:trPr>
          <w:trHeight w:val="528"/>
        </w:trPr>
        <w:tc>
          <w:tcPr>
            <w:tcW w:w="4756" w:type="dxa"/>
            <w:gridSpan w:val="3"/>
            <w:shd w:val="clear" w:color="auto" w:fill="auto"/>
          </w:tcPr>
          <w:p w:rsidR="00B74F5A" w:rsidRPr="002F7560" w:rsidRDefault="00B74F5A" w:rsidP="00842E63">
            <w:pPr>
              <w:rPr>
                <w:b/>
                <w:color w:val="000000" w:themeColor="text1"/>
                <w:sz w:val="24"/>
              </w:rPr>
            </w:pPr>
            <w:r w:rsidRPr="002F7560">
              <w:rPr>
                <w:b/>
                <w:color w:val="000000" w:themeColor="text1"/>
                <w:sz w:val="24"/>
              </w:rPr>
              <w:t>Kundenavn:</w:t>
            </w:r>
          </w:p>
        </w:tc>
        <w:tc>
          <w:tcPr>
            <w:tcW w:w="6159" w:type="dxa"/>
            <w:gridSpan w:val="8"/>
            <w:shd w:val="clear" w:color="auto" w:fill="auto"/>
          </w:tcPr>
          <w:p w:rsidR="00B74F5A" w:rsidRPr="002F7560" w:rsidRDefault="00B74F5A" w:rsidP="00842E63">
            <w:pPr>
              <w:rPr>
                <w:b/>
                <w:color w:val="000000" w:themeColor="text1"/>
                <w:sz w:val="24"/>
              </w:rPr>
            </w:pPr>
            <w:r w:rsidRPr="002F7560">
              <w:rPr>
                <w:b/>
                <w:color w:val="000000" w:themeColor="text1"/>
                <w:sz w:val="24"/>
              </w:rPr>
              <w:t>Organisasjonsnummer:</w:t>
            </w:r>
          </w:p>
        </w:tc>
      </w:tr>
      <w:tr w:rsidR="00B74F5A" w:rsidTr="004318E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10915" w:type="dxa"/>
            <w:gridSpan w:val="11"/>
            <w:tcBorders>
              <w:left w:val="single" w:sz="4" w:space="0" w:color="auto"/>
              <w:right w:val="single" w:sz="4" w:space="0" w:color="auto"/>
            </w:tcBorders>
            <w:shd w:val="clear" w:color="auto" w:fill="auto"/>
          </w:tcPr>
          <w:p w:rsidR="00B74F5A" w:rsidRPr="002F7560" w:rsidRDefault="00B74F5A" w:rsidP="00842E63">
            <w:pPr>
              <w:rPr>
                <w:b/>
                <w:color w:val="000000" w:themeColor="text1"/>
                <w:sz w:val="24"/>
              </w:rPr>
            </w:pPr>
            <w:r w:rsidRPr="002F7560">
              <w:rPr>
                <w:b/>
                <w:color w:val="000000" w:themeColor="text1"/>
                <w:sz w:val="24"/>
              </w:rPr>
              <w:t>Avfallsprodusent (hvis annet enn kunde):</w:t>
            </w:r>
          </w:p>
        </w:tc>
      </w:tr>
      <w:tr w:rsidR="00B74F5A" w:rsidTr="00B35CEB">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9"/>
        </w:trPr>
        <w:tc>
          <w:tcPr>
            <w:tcW w:w="10915" w:type="dxa"/>
            <w:gridSpan w:val="11"/>
            <w:tcBorders>
              <w:left w:val="single" w:sz="4" w:space="0" w:color="auto"/>
              <w:bottom w:val="single" w:sz="4" w:space="0" w:color="auto"/>
              <w:right w:val="single" w:sz="4" w:space="0" w:color="auto"/>
            </w:tcBorders>
            <w:shd w:val="clear" w:color="auto" w:fill="auto"/>
          </w:tcPr>
          <w:p w:rsidR="00B74F5A" w:rsidRPr="002F7560" w:rsidRDefault="00B74F5A" w:rsidP="00842E63">
            <w:pPr>
              <w:rPr>
                <w:b/>
                <w:color w:val="000000" w:themeColor="text1"/>
                <w:sz w:val="24"/>
              </w:rPr>
            </w:pPr>
          </w:p>
        </w:tc>
      </w:tr>
      <w:tr w:rsidR="00B74F5A" w:rsidTr="00B35CEB">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6"/>
        </w:trPr>
        <w:tc>
          <w:tcPr>
            <w:tcW w:w="10915" w:type="dxa"/>
            <w:gridSpan w:val="11"/>
            <w:tcBorders>
              <w:left w:val="single" w:sz="4" w:space="0" w:color="auto"/>
              <w:bottom w:val="single" w:sz="4" w:space="0" w:color="auto"/>
              <w:right w:val="single" w:sz="4" w:space="0" w:color="auto"/>
            </w:tcBorders>
            <w:shd w:val="clear" w:color="auto" w:fill="auto"/>
          </w:tcPr>
          <w:p w:rsidR="00B74F5A" w:rsidRPr="002F7560" w:rsidRDefault="00842E63" w:rsidP="00842E63">
            <w:pPr>
              <w:rPr>
                <w:b/>
                <w:color w:val="000000" w:themeColor="text1"/>
                <w:sz w:val="24"/>
              </w:rPr>
            </w:pPr>
            <w:proofErr w:type="spellStart"/>
            <w:r w:rsidRPr="002F7560">
              <w:rPr>
                <w:b/>
                <w:color w:val="000000" w:themeColor="text1"/>
                <w:sz w:val="24"/>
              </w:rPr>
              <w:t>Henteadr</w:t>
            </w:r>
            <w:proofErr w:type="spellEnd"/>
            <w:r w:rsidRPr="002F7560">
              <w:rPr>
                <w:b/>
                <w:color w:val="000000" w:themeColor="text1"/>
                <w:sz w:val="24"/>
              </w:rPr>
              <w:t>.:</w:t>
            </w:r>
          </w:p>
        </w:tc>
      </w:tr>
      <w:tr w:rsidR="00842E63" w:rsidTr="00F27895">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70"/>
        </w:trPr>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rsidR="00842E63" w:rsidRPr="002F7560" w:rsidRDefault="00842E63" w:rsidP="00842E63">
            <w:pPr>
              <w:rPr>
                <w:b/>
                <w:color w:val="000000" w:themeColor="text1"/>
                <w:sz w:val="24"/>
              </w:rPr>
            </w:pPr>
            <w:r w:rsidRPr="002F7560">
              <w:rPr>
                <w:b/>
                <w:color w:val="000000" w:themeColor="text1"/>
                <w:sz w:val="24"/>
              </w:rPr>
              <w:t>Kontaktperson:</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842E63" w:rsidRPr="002F7560" w:rsidRDefault="00842E63" w:rsidP="00842E63">
            <w:pPr>
              <w:rPr>
                <w:b/>
                <w:color w:val="000000" w:themeColor="text1"/>
                <w:sz w:val="24"/>
              </w:rPr>
            </w:pPr>
            <w:r w:rsidRPr="002F7560">
              <w:rPr>
                <w:b/>
                <w:color w:val="000000" w:themeColor="text1"/>
                <w:sz w:val="24"/>
              </w:rPr>
              <w:t>Telefon:</w:t>
            </w:r>
          </w:p>
        </w:tc>
        <w:tc>
          <w:tcPr>
            <w:tcW w:w="4110" w:type="dxa"/>
            <w:gridSpan w:val="6"/>
            <w:tcBorders>
              <w:top w:val="single" w:sz="4" w:space="0" w:color="auto"/>
              <w:left w:val="single" w:sz="4" w:space="0" w:color="auto"/>
              <w:bottom w:val="single" w:sz="4" w:space="0" w:color="auto"/>
              <w:right w:val="single" w:sz="4" w:space="0" w:color="auto"/>
            </w:tcBorders>
            <w:shd w:val="clear" w:color="auto" w:fill="auto"/>
          </w:tcPr>
          <w:p w:rsidR="00842E63" w:rsidRPr="002F7560" w:rsidRDefault="00842E63" w:rsidP="00842E63">
            <w:pPr>
              <w:rPr>
                <w:b/>
                <w:color w:val="000000" w:themeColor="text1"/>
                <w:sz w:val="24"/>
              </w:rPr>
            </w:pPr>
            <w:r w:rsidRPr="002F7560">
              <w:rPr>
                <w:b/>
                <w:color w:val="000000" w:themeColor="text1"/>
                <w:sz w:val="24"/>
              </w:rPr>
              <w:t>E-post:</w:t>
            </w:r>
          </w:p>
        </w:tc>
      </w:tr>
      <w:tr w:rsidR="00842E63" w:rsidTr="00F27895">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50"/>
        </w:trPr>
        <w:tc>
          <w:tcPr>
            <w:tcW w:w="10915" w:type="dxa"/>
            <w:gridSpan w:val="11"/>
            <w:tcBorders>
              <w:top w:val="single" w:sz="4" w:space="0" w:color="auto"/>
              <w:left w:val="single" w:sz="4" w:space="0" w:color="auto"/>
              <w:bottom w:val="single" w:sz="4" w:space="0" w:color="auto"/>
              <w:right w:val="single" w:sz="4" w:space="0" w:color="auto"/>
            </w:tcBorders>
            <w:shd w:val="clear" w:color="auto" w:fill="auto"/>
          </w:tcPr>
          <w:p w:rsidR="00842E63" w:rsidRPr="002F7560" w:rsidRDefault="00842E63" w:rsidP="00842E63">
            <w:pPr>
              <w:rPr>
                <w:b/>
                <w:color w:val="000000" w:themeColor="text1"/>
                <w:sz w:val="24"/>
              </w:rPr>
            </w:pPr>
            <w:r w:rsidRPr="002F7560">
              <w:rPr>
                <w:b/>
                <w:color w:val="000000" w:themeColor="text1"/>
                <w:sz w:val="24"/>
              </w:rPr>
              <w:t>Tiltakshaver:</w:t>
            </w:r>
          </w:p>
        </w:tc>
      </w:tr>
      <w:tr w:rsidR="00842E63" w:rsidTr="00F27895">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50"/>
        </w:trPr>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rsidR="00842E63" w:rsidRPr="002F7560" w:rsidRDefault="00842E63" w:rsidP="00842E63">
            <w:pPr>
              <w:rPr>
                <w:b/>
                <w:color w:val="000000" w:themeColor="text1"/>
                <w:sz w:val="24"/>
              </w:rPr>
            </w:pPr>
            <w:r w:rsidRPr="002F7560">
              <w:rPr>
                <w:b/>
                <w:color w:val="000000" w:themeColor="text1"/>
                <w:sz w:val="24"/>
              </w:rPr>
              <w:t>Transportør:</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842E63" w:rsidRPr="002F7560" w:rsidRDefault="00842E63" w:rsidP="00842E63">
            <w:pPr>
              <w:rPr>
                <w:b/>
                <w:color w:val="000000" w:themeColor="text1"/>
                <w:sz w:val="24"/>
              </w:rPr>
            </w:pPr>
            <w:r w:rsidRPr="002F7560">
              <w:rPr>
                <w:b/>
                <w:color w:val="000000" w:themeColor="text1"/>
                <w:sz w:val="24"/>
              </w:rPr>
              <w:t>Telefon:</w:t>
            </w:r>
          </w:p>
        </w:tc>
        <w:tc>
          <w:tcPr>
            <w:tcW w:w="4110" w:type="dxa"/>
            <w:gridSpan w:val="6"/>
            <w:tcBorders>
              <w:top w:val="single" w:sz="4" w:space="0" w:color="auto"/>
              <w:left w:val="single" w:sz="4" w:space="0" w:color="auto"/>
              <w:bottom w:val="single" w:sz="4" w:space="0" w:color="auto"/>
              <w:right w:val="single" w:sz="4" w:space="0" w:color="auto"/>
            </w:tcBorders>
            <w:shd w:val="clear" w:color="auto" w:fill="auto"/>
          </w:tcPr>
          <w:p w:rsidR="00842E63" w:rsidRPr="002F7560" w:rsidRDefault="00842E63" w:rsidP="00842E63">
            <w:pPr>
              <w:rPr>
                <w:b/>
                <w:color w:val="000000" w:themeColor="text1"/>
                <w:sz w:val="24"/>
              </w:rPr>
            </w:pPr>
            <w:r w:rsidRPr="002F7560">
              <w:rPr>
                <w:b/>
                <w:color w:val="000000" w:themeColor="text1"/>
                <w:sz w:val="24"/>
              </w:rPr>
              <w:t>E-post:</w:t>
            </w:r>
          </w:p>
        </w:tc>
      </w:tr>
      <w:tr w:rsidR="00842E63" w:rsidTr="007B4A84">
        <w:trPr>
          <w:trHeight w:val="408"/>
        </w:trPr>
        <w:tc>
          <w:tcPr>
            <w:tcW w:w="10915" w:type="dxa"/>
            <w:gridSpan w:val="11"/>
            <w:tcBorders>
              <w:bottom w:val="single" w:sz="4" w:space="0" w:color="auto"/>
            </w:tcBorders>
            <w:shd w:val="clear" w:color="auto" w:fill="0E0361"/>
          </w:tcPr>
          <w:p w:rsidR="00842E63" w:rsidRDefault="00842E63" w:rsidP="0047156B">
            <w:pPr>
              <w:pStyle w:val="Listeavsnitt"/>
              <w:numPr>
                <w:ilvl w:val="0"/>
                <w:numId w:val="2"/>
              </w:numPr>
            </w:pPr>
            <w:r w:rsidRPr="0047156B">
              <w:rPr>
                <w:b/>
                <w:outline/>
                <w:color w:val="4472C4" w:themeColor="accent5"/>
                <w:sz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Generell karakterisering av massene</w:t>
            </w:r>
          </w:p>
        </w:tc>
      </w:tr>
      <w:tr w:rsidR="0047156B" w:rsidTr="009C43C6">
        <w:trPr>
          <w:trHeight w:val="711"/>
        </w:trPr>
        <w:tc>
          <w:tcPr>
            <w:tcW w:w="10915" w:type="dxa"/>
            <w:gridSpan w:val="11"/>
            <w:shd w:val="clear" w:color="auto" w:fill="auto"/>
          </w:tcPr>
          <w:p w:rsidR="0047156B" w:rsidRDefault="0047156B" w:rsidP="00FC21A0">
            <w:pPr>
              <w:rPr>
                <w:b/>
                <w:color w:val="000000" w:themeColor="text1"/>
                <w:sz w:val="24"/>
              </w:rPr>
            </w:pPr>
            <w:r w:rsidRPr="002F7560">
              <w:rPr>
                <w:b/>
                <w:color w:val="000000" w:themeColor="text1"/>
                <w:sz w:val="24"/>
              </w:rPr>
              <w:t>Beskriv massenes beskaffenhet og eventuell forurensningsgrad:</w:t>
            </w:r>
          </w:p>
          <w:p w:rsidR="009C43C6" w:rsidRDefault="009C43C6" w:rsidP="00FC21A0">
            <w:pPr>
              <w:rPr>
                <w:b/>
                <w:color w:val="000000" w:themeColor="text1"/>
                <w:sz w:val="24"/>
              </w:rPr>
            </w:pPr>
          </w:p>
          <w:p w:rsidR="009C43C6" w:rsidRPr="002F7560" w:rsidRDefault="009C43C6" w:rsidP="00FC21A0">
            <w:pPr>
              <w:rPr>
                <w:b/>
              </w:rPr>
            </w:pPr>
            <w:r>
              <w:rPr>
                <w:b/>
                <w:color w:val="000000" w:themeColor="text1"/>
                <w:sz w:val="24"/>
              </w:rPr>
              <w:t>Forventet levert mengde:</w:t>
            </w:r>
          </w:p>
        </w:tc>
      </w:tr>
      <w:tr w:rsidR="009B5B5F" w:rsidTr="001B3E7E">
        <w:trPr>
          <w:trHeight w:val="574"/>
        </w:trPr>
        <w:tc>
          <w:tcPr>
            <w:tcW w:w="1702" w:type="dxa"/>
            <w:shd w:val="clear" w:color="auto" w:fill="0E0361"/>
          </w:tcPr>
          <w:p w:rsidR="0047156B" w:rsidRPr="0047156B" w:rsidRDefault="0047156B" w:rsidP="009B5B5F">
            <w:pPr>
              <w:rPr>
                <w:outline/>
                <w:color w:val="FFFFFF" w:themeColor="background1"/>
                <w:sz w:val="28"/>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pPr>
            <w:proofErr w:type="spellStart"/>
            <w:r w:rsidRPr="0047156B">
              <w:rPr>
                <w:outline/>
                <w:color w:val="FFFFFF" w:themeColor="background1"/>
                <w:sz w:val="28"/>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Varenr</w:t>
            </w:r>
            <w:proofErr w:type="spellEnd"/>
            <w:r w:rsidRPr="0047156B">
              <w:rPr>
                <w:outline/>
                <w:color w:val="FFFFFF" w:themeColor="background1"/>
                <w:sz w:val="28"/>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w:t>
            </w:r>
          </w:p>
        </w:tc>
        <w:tc>
          <w:tcPr>
            <w:tcW w:w="4536" w:type="dxa"/>
            <w:gridSpan w:val="3"/>
            <w:shd w:val="clear" w:color="auto" w:fill="0E0361"/>
          </w:tcPr>
          <w:p w:rsidR="0047156B" w:rsidRPr="0047156B" w:rsidRDefault="0047156B" w:rsidP="007B4A84">
            <w:pPr>
              <w:tabs>
                <w:tab w:val="left" w:pos="3345"/>
              </w:tabs>
              <w:rPr>
                <w:outline/>
                <w:color w:val="FFFFFF" w:themeColor="background1"/>
                <w:sz w:val="28"/>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pPr>
            <w:r w:rsidRPr="0047156B">
              <w:rPr>
                <w:outline/>
                <w:color w:val="FFFFFF" w:themeColor="background1"/>
                <w:sz w:val="28"/>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Avfallstype</w:t>
            </w:r>
            <w:r w:rsidR="007B4A84">
              <w:rPr>
                <w:outline/>
                <w:color w:val="FFFFFF" w:themeColor="background1"/>
                <w:sz w:val="28"/>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ab/>
            </w:r>
          </w:p>
        </w:tc>
        <w:tc>
          <w:tcPr>
            <w:tcW w:w="1417" w:type="dxa"/>
            <w:gridSpan w:val="4"/>
            <w:shd w:val="clear" w:color="auto" w:fill="0E0361"/>
          </w:tcPr>
          <w:p w:rsidR="0047156B" w:rsidRPr="0047156B" w:rsidRDefault="0047156B" w:rsidP="0047156B">
            <w:pPr>
              <w:rPr>
                <w:outline/>
                <w:color w:val="FFFFFF" w:themeColor="background1"/>
                <w:sz w:val="28"/>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pPr>
            <w:r w:rsidRPr="0047156B">
              <w:rPr>
                <w:outline/>
                <w:color w:val="FFFFFF" w:themeColor="background1"/>
                <w:sz w:val="28"/>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Leveres</w:t>
            </w:r>
            <w:r w:rsidR="009B5B5F">
              <w:rPr>
                <w:outline/>
                <w:color w:val="FFFFFF" w:themeColor="background1"/>
                <w:sz w:val="28"/>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 xml:space="preserve"> (kryss av)</w:t>
            </w:r>
          </w:p>
        </w:tc>
        <w:tc>
          <w:tcPr>
            <w:tcW w:w="1561" w:type="dxa"/>
            <w:gridSpan w:val="2"/>
            <w:shd w:val="clear" w:color="auto" w:fill="0E0361"/>
          </w:tcPr>
          <w:p w:rsidR="0047156B" w:rsidRPr="0047156B" w:rsidRDefault="0047156B" w:rsidP="0047156B">
            <w:pPr>
              <w:rPr>
                <w:outline/>
                <w:color w:val="FFFFFF" w:themeColor="background1"/>
                <w:sz w:val="28"/>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pPr>
            <w:r w:rsidRPr="0047156B">
              <w:rPr>
                <w:outline/>
                <w:color w:val="FFFFFF" w:themeColor="background1"/>
                <w:sz w:val="28"/>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NS -kode</w:t>
            </w:r>
          </w:p>
        </w:tc>
        <w:tc>
          <w:tcPr>
            <w:tcW w:w="1699" w:type="dxa"/>
            <w:shd w:val="clear" w:color="auto" w:fill="0E0361"/>
          </w:tcPr>
          <w:p w:rsidR="0047156B" w:rsidRPr="0047156B" w:rsidRDefault="0047156B" w:rsidP="0047156B">
            <w:pPr>
              <w:rPr>
                <w:outline/>
                <w:color w:val="FFFFFF" w:themeColor="background1"/>
                <w:sz w:val="28"/>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pPr>
            <w:r w:rsidRPr="0047156B">
              <w:rPr>
                <w:outline/>
                <w:color w:val="FFFFFF" w:themeColor="background1"/>
                <w:sz w:val="28"/>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EAL-kode</w:t>
            </w:r>
          </w:p>
        </w:tc>
      </w:tr>
      <w:tr w:rsidR="009B5B5F" w:rsidTr="00236642">
        <w:trPr>
          <w:trHeight w:val="416"/>
        </w:trPr>
        <w:tc>
          <w:tcPr>
            <w:tcW w:w="1702" w:type="dxa"/>
            <w:shd w:val="clear" w:color="auto" w:fill="auto"/>
          </w:tcPr>
          <w:p w:rsidR="009B5B5F" w:rsidRPr="00966315" w:rsidRDefault="00236642" w:rsidP="0047156B">
            <w:r>
              <w:t>1601</w:t>
            </w:r>
          </w:p>
        </w:tc>
        <w:tc>
          <w:tcPr>
            <w:tcW w:w="4536" w:type="dxa"/>
            <w:gridSpan w:val="3"/>
            <w:shd w:val="clear" w:color="auto" w:fill="auto"/>
          </w:tcPr>
          <w:p w:rsidR="009B5B5F" w:rsidRPr="00966315" w:rsidRDefault="009B5B5F" w:rsidP="0047156B">
            <w:pPr>
              <w:rPr>
                <w:b/>
              </w:rPr>
            </w:pPr>
            <w:r w:rsidRPr="00966315">
              <w:rPr>
                <w:b/>
              </w:rPr>
              <w:t>Blålums/leire</w:t>
            </w:r>
          </w:p>
        </w:tc>
        <w:tc>
          <w:tcPr>
            <w:tcW w:w="1417" w:type="dxa"/>
            <w:gridSpan w:val="4"/>
            <w:shd w:val="clear" w:color="auto" w:fill="auto"/>
          </w:tcPr>
          <w:p w:rsidR="009B5B5F" w:rsidRPr="00966315" w:rsidRDefault="009B5B5F" w:rsidP="0047156B"/>
        </w:tc>
        <w:tc>
          <w:tcPr>
            <w:tcW w:w="1561" w:type="dxa"/>
            <w:gridSpan w:val="2"/>
            <w:shd w:val="clear" w:color="auto" w:fill="auto"/>
          </w:tcPr>
          <w:p w:rsidR="009B5B5F" w:rsidRPr="00966315" w:rsidRDefault="001D78B2" w:rsidP="0047156B">
            <w:r>
              <w:t>1601</w:t>
            </w:r>
          </w:p>
        </w:tc>
        <w:tc>
          <w:tcPr>
            <w:tcW w:w="1699" w:type="dxa"/>
            <w:shd w:val="clear" w:color="auto" w:fill="auto"/>
          </w:tcPr>
          <w:p w:rsidR="009B5B5F" w:rsidRPr="00966315" w:rsidRDefault="001D78B2" w:rsidP="0047156B">
            <w:r>
              <w:t>010409</w:t>
            </w:r>
          </w:p>
        </w:tc>
      </w:tr>
      <w:tr w:rsidR="009B5B5F" w:rsidTr="00236642">
        <w:trPr>
          <w:trHeight w:val="416"/>
        </w:trPr>
        <w:tc>
          <w:tcPr>
            <w:tcW w:w="1702" w:type="dxa"/>
            <w:shd w:val="clear" w:color="auto" w:fill="auto"/>
          </w:tcPr>
          <w:p w:rsidR="009B5B5F" w:rsidRPr="00966315" w:rsidRDefault="00236642" w:rsidP="0047156B">
            <w:r>
              <w:t>1601</w:t>
            </w:r>
          </w:p>
        </w:tc>
        <w:tc>
          <w:tcPr>
            <w:tcW w:w="4536" w:type="dxa"/>
            <w:gridSpan w:val="3"/>
            <w:shd w:val="clear" w:color="auto" w:fill="auto"/>
          </w:tcPr>
          <w:p w:rsidR="009B5B5F" w:rsidRPr="00966315" w:rsidRDefault="009B5B5F" w:rsidP="0047156B">
            <w:pPr>
              <w:rPr>
                <w:b/>
              </w:rPr>
            </w:pPr>
            <w:r w:rsidRPr="00966315">
              <w:rPr>
                <w:b/>
              </w:rPr>
              <w:t>Stein</w:t>
            </w:r>
            <w:r w:rsidR="001D78B2">
              <w:rPr>
                <w:b/>
              </w:rPr>
              <w:t xml:space="preserve"> (inert masse)</w:t>
            </w:r>
          </w:p>
        </w:tc>
        <w:tc>
          <w:tcPr>
            <w:tcW w:w="1417" w:type="dxa"/>
            <w:gridSpan w:val="4"/>
            <w:shd w:val="clear" w:color="auto" w:fill="auto"/>
          </w:tcPr>
          <w:p w:rsidR="009B5B5F" w:rsidRPr="00966315" w:rsidRDefault="009B5B5F" w:rsidP="0047156B"/>
        </w:tc>
        <w:tc>
          <w:tcPr>
            <w:tcW w:w="1561" w:type="dxa"/>
            <w:gridSpan w:val="2"/>
            <w:shd w:val="clear" w:color="auto" w:fill="auto"/>
          </w:tcPr>
          <w:p w:rsidR="009B5B5F" w:rsidRPr="00966315" w:rsidRDefault="001D78B2" w:rsidP="0047156B">
            <w:r>
              <w:t>1601</w:t>
            </w:r>
          </w:p>
        </w:tc>
        <w:tc>
          <w:tcPr>
            <w:tcW w:w="1699" w:type="dxa"/>
            <w:shd w:val="clear" w:color="auto" w:fill="auto"/>
          </w:tcPr>
          <w:p w:rsidR="009B5B5F" w:rsidRPr="00966315" w:rsidRDefault="001D78B2" w:rsidP="0047156B">
            <w:r>
              <w:t>170504</w:t>
            </w:r>
          </w:p>
        </w:tc>
      </w:tr>
      <w:tr w:rsidR="00712826" w:rsidTr="00236642">
        <w:trPr>
          <w:trHeight w:val="416"/>
        </w:trPr>
        <w:tc>
          <w:tcPr>
            <w:tcW w:w="1702" w:type="dxa"/>
            <w:shd w:val="clear" w:color="auto" w:fill="auto"/>
          </w:tcPr>
          <w:p w:rsidR="00712826" w:rsidRDefault="00712826" w:rsidP="0047156B">
            <w:r>
              <w:t>1602</w:t>
            </w:r>
          </w:p>
        </w:tc>
        <w:tc>
          <w:tcPr>
            <w:tcW w:w="4536" w:type="dxa"/>
            <w:gridSpan w:val="3"/>
            <w:shd w:val="clear" w:color="auto" w:fill="auto"/>
          </w:tcPr>
          <w:p w:rsidR="00712826" w:rsidRDefault="00712826" w:rsidP="0047156B">
            <w:pPr>
              <w:rPr>
                <w:b/>
              </w:rPr>
            </w:pPr>
            <w:r>
              <w:rPr>
                <w:b/>
              </w:rPr>
              <w:t>Sand fra sandfang</w:t>
            </w:r>
          </w:p>
        </w:tc>
        <w:tc>
          <w:tcPr>
            <w:tcW w:w="1417" w:type="dxa"/>
            <w:gridSpan w:val="4"/>
            <w:shd w:val="clear" w:color="auto" w:fill="auto"/>
          </w:tcPr>
          <w:p w:rsidR="00712826" w:rsidRPr="00966315" w:rsidRDefault="00712826" w:rsidP="0047156B"/>
        </w:tc>
        <w:tc>
          <w:tcPr>
            <w:tcW w:w="1561" w:type="dxa"/>
            <w:gridSpan w:val="2"/>
            <w:shd w:val="clear" w:color="auto" w:fill="auto"/>
          </w:tcPr>
          <w:p w:rsidR="00712826" w:rsidRDefault="002511B2" w:rsidP="0047156B">
            <w:r>
              <w:t xml:space="preserve">1603                                           </w:t>
            </w:r>
          </w:p>
        </w:tc>
        <w:tc>
          <w:tcPr>
            <w:tcW w:w="1699" w:type="dxa"/>
            <w:shd w:val="clear" w:color="auto" w:fill="auto"/>
          </w:tcPr>
          <w:p w:rsidR="00712826" w:rsidRDefault="002511B2" w:rsidP="0047156B">
            <w:r>
              <w:t xml:space="preserve">19080            </w:t>
            </w:r>
          </w:p>
        </w:tc>
      </w:tr>
      <w:tr w:rsidR="00712826" w:rsidTr="00236642">
        <w:trPr>
          <w:trHeight w:val="416"/>
        </w:trPr>
        <w:tc>
          <w:tcPr>
            <w:tcW w:w="1702" w:type="dxa"/>
            <w:shd w:val="clear" w:color="auto" w:fill="auto"/>
          </w:tcPr>
          <w:p w:rsidR="00712826" w:rsidRDefault="00712826" w:rsidP="0047156B">
            <w:r>
              <w:t>1602</w:t>
            </w:r>
          </w:p>
        </w:tc>
        <w:tc>
          <w:tcPr>
            <w:tcW w:w="4536" w:type="dxa"/>
            <w:gridSpan w:val="3"/>
            <w:shd w:val="clear" w:color="auto" w:fill="auto"/>
          </w:tcPr>
          <w:p w:rsidR="00712826" w:rsidRPr="00966315" w:rsidRDefault="00712826" w:rsidP="00712826">
            <w:pPr>
              <w:rPr>
                <w:b/>
              </w:rPr>
            </w:pPr>
            <w:r>
              <w:rPr>
                <w:b/>
              </w:rPr>
              <w:t>Ristegods</w:t>
            </w:r>
          </w:p>
        </w:tc>
        <w:tc>
          <w:tcPr>
            <w:tcW w:w="1417" w:type="dxa"/>
            <w:gridSpan w:val="4"/>
            <w:shd w:val="clear" w:color="auto" w:fill="auto"/>
          </w:tcPr>
          <w:p w:rsidR="00712826" w:rsidRPr="00966315" w:rsidRDefault="00712826" w:rsidP="0047156B"/>
        </w:tc>
        <w:tc>
          <w:tcPr>
            <w:tcW w:w="1561" w:type="dxa"/>
            <w:gridSpan w:val="2"/>
            <w:shd w:val="clear" w:color="auto" w:fill="auto"/>
          </w:tcPr>
          <w:p w:rsidR="00712826" w:rsidRDefault="002511B2" w:rsidP="0047156B">
            <w:r>
              <w:t>1603</w:t>
            </w:r>
          </w:p>
        </w:tc>
        <w:tc>
          <w:tcPr>
            <w:tcW w:w="1699" w:type="dxa"/>
            <w:shd w:val="clear" w:color="auto" w:fill="auto"/>
          </w:tcPr>
          <w:p w:rsidR="00712826" w:rsidRDefault="002511B2" w:rsidP="0047156B">
            <w:r>
              <w:t>190801</w:t>
            </w:r>
          </w:p>
        </w:tc>
      </w:tr>
      <w:tr w:rsidR="00C528F7" w:rsidTr="00236642">
        <w:trPr>
          <w:trHeight w:val="416"/>
        </w:trPr>
        <w:tc>
          <w:tcPr>
            <w:tcW w:w="1702" w:type="dxa"/>
            <w:shd w:val="clear" w:color="auto" w:fill="auto"/>
          </w:tcPr>
          <w:p w:rsidR="00C528F7" w:rsidRPr="00966315" w:rsidRDefault="00236642" w:rsidP="0047156B">
            <w:r>
              <w:t>1603</w:t>
            </w:r>
          </w:p>
        </w:tc>
        <w:tc>
          <w:tcPr>
            <w:tcW w:w="4536" w:type="dxa"/>
            <w:gridSpan w:val="3"/>
            <w:shd w:val="clear" w:color="auto" w:fill="auto"/>
          </w:tcPr>
          <w:p w:rsidR="00C528F7" w:rsidRPr="00966315" w:rsidRDefault="00C528F7" w:rsidP="0047156B">
            <w:pPr>
              <w:rPr>
                <w:b/>
              </w:rPr>
            </w:pPr>
            <w:r w:rsidRPr="00966315">
              <w:rPr>
                <w:b/>
              </w:rPr>
              <w:t>Lett forurensede jordmasser (</w:t>
            </w:r>
            <w:proofErr w:type="spellStart"/>
            <w:r w:rsidRPr="00966315">
              <w:rPr>
                <w:b/>
              </w:rPr>
              <w:t>tilstandskl</w:t>
            </w:r>
            <w:proofErr w:type="spellEnd"/>
            <w:r w:rsidRPr="00966315">
              <w:rPr>
                <w:b/>
              </w:rPr>
              <w:t>. 2-3)</w:t>
            </w:r>
          </w:p>
        </w:tc>
        <w:tc>
          <w:tcPr>
            <w:tcW w:w="1417" w:type="dxa"/>
            <w:gridSpan w:val="4"/>
            <w:shd w:val="clear" w:color="auto" w:fill="auto"/>
          </w:tcPr>
          <w:p w:rsidR="00C528F7" w:rsidRPr="00966315" w:rsidRDefault="00C528F7" w:rsidP="0047156B"/>
        </w:tc>
        <w:tc>
          <w:tcPr>
            <w:tcW w:w="1561" w:type="dxa"/>
            <w:gridSpan w:val="2"/>
            <w:shd w:val="clear" w:color="auto" w:fill="auto"/>
          </w:tcPr>
          <w:p w:rsidR="001D78B2" w:rsidRPr="00966315" w:rsidRDefault="001D78B2" w:rsidP="0047156B">
            <w:r>
              <w:t>1603</w:t>
            </w:r>
          </w:p>
        </w:tc>
        <w:tc>
          <w:tcPr>
            <w:tcW w:w="1699" w:type="dxa"/>
            <w:shd w:val="clear" w:color="auto" w:fill="auto"/>
          </w:tcPr>
          <w:p w:rsidR="00C528F7" w:rsidRPr="00966315" w:rsidRDefault="001D78B2" w:rsidP="0047156B">
            <w:r>
              <w:t>170504</w:t>
            </w:r>
          </w:p>
        </w:tc>
      </w:tr>
      <w:tr w:rsidR="00C528F7" w:rsidTr="00236642">
        <w:trPr>
          <w:trHeight w:val="416"/>
        </w:trPr>
        <w:tc>
          <w:tcPr>
            <w:tcW w:w="1702" w:type="dxa"/>
            <w:shd w:val="clear" w:color="auto" w:fill="auto"/>
          </w:tcPr>
          <w:p w:rsidR="00C528F7" w:rsidRPr="00966315" w:rsidRDefault="00236642" w:rsidP="0047156B">
            <w:r>
              <w:t>1604</w:t>
            </w:r>
          </w:p>
        </w:tc>
        <w:tc>
          <w:tcPr>
            <w:tcW w:w="4536" w:type="dxa"/>
            <w:gridSpan w:val="3"/>
            <w:shd w:val="clear" w:color="auto" w:fill="auto"/>
          </w:tcPr>
          <w:p w:rsidR="00C528F7" w:rsidRPr="00966315" w:rsidRDefault="009B5B5F" w:rsidP="0047156B">
            <w:pPr>
              <w:rPr>
                <w:b/>
              </w:rPr>
            </w:pPr>
            <w:r w:rsidRPr="00966315">
              <w:rPr>
                <w:b/>
              </w:rPr>
              <w:t>Sterkt f</w:t>
            </w:r>
            <w:r w:rsidR="00C528F7" w:rsidRPr="00966315">
              <w:rPr>
                <w:b/>
              </w:rPr>
              <w:t>orurensede jordmasser (</w:t>
            </w:r>
            <w:proofErr w:type="spellStart"/>
            <w:r w:rsidR="00C528F7" w:rsidRPr="00966315">
              <w:rPr>
                <w:b/>
              </w:rPr>
              <w:t>tilstandskl</w:t>
            </w:r>
            <w:proofErr w:type="spellEnd"/>
            <w:r w:rsidR="00C528F7" w:rsidRPr="00966315">
              <w:rPr>
                <w:b/>
              </w:rPr>
              <w:t>. 4</w:t>
            </w:r>
            <w:r w:rsidRPr="00966315">
              <w:rPr>
                <w:b/>
              </w:rPr>
              <w:t>-5</w:t>
            </w:r>
            <w:r w:rsidR="00C528F7" w:rsidRPr="00966315">
              <w:rPr>
                <w:b/>
              </w:rPr>
              <w:t>)</w:t>
            </w:r>
          </w:p>
        </w:tc>
        <w:tc>
          <w:tcPr>
            <w:tcW w:w="1417" w:type="dxa"/>
            <w:gridSpan w:val="4"/>
            <w:shd w:val="clear" w:color="auto" w:fill="auto"/>
          </w:tcPr>
          <w:p w:rsidR="00C528F7" w:rsidRPr="00966315" w:rsidRDefault="00C528F7" w:rsidP="0047156B"/>
        </w:tc>
        <w:tc>
          <w:tcPr>
            <w:tcW w:w="1561" w:type="dxa"/>
            <w:gridSpan w:val="2"/>
            <w:shd w:val="clear" w:color="auto" w:fill="auto"/>
          </w:tcPr>
          <w:p w:rsidR="00C528F7" w:rsidRPr="00966315" w:rsidRDefault="001D78B2" w:rsidP="0047156B">
            <w:r>
              <w:t>1604</w:t>
            </w:r>
          </w:p>
        </w:tc>
        <w:tc>
          <w:tcPr>
            <w:tcW w:w="1699" w:type="dxa"/>
            <w:shd w:val="clear" w:color="auto" w:fill="auto"/>
          </w:tcPr>
          <w:p w:rsidR="00C528F7" w:rsidRPr="00966315" w:rsidRDefault="001D78B2" w:rsidP="0047156B">
            <w:r>
              <w:t>170504</w:t>
            </w:r>
          </w:p>
        </w:tc>
      </w:tr>
      <w:tr w:rsidR="00265178" w:rsidTr="00236642">
        <w:trPr>
          <w:trHeight w:val="416"/>
        </w:trPr>
        <w:tc>
          <w:tcPr>
            <w:tcW w:w="1702" w:type="dxa"/>
            <w:shd w:val="clear" w:color="auto" w:fill="auto"/>
          </w:tcPr>
          <w:p w:rsidR="00265178" w:rsidRDefault="00B430AB" w:rsidP="0047156B">
            <w:r>
              <w:t>1605</w:t>
            </w:r>
          </w:p>
        </w:tc>
        <w:tc>
          <w:tcPr>
            <w:tcW w:w="4536" w:type="dxa"/>
            <w:gridSpan w:val="3"/>
            <w:shd w:val="clear" w:color="auto" w:fill="auto"/>
          </w:tcPr>
          <w:p w:rsidR="00265178" w:rsidRPr="00966315" w:rsidRDefault="00265178" w:rsidP="0047156B">
            <w:pPr>
              <w:rPr>
                <w:b/>
              </w:rPr>
            </w:pPr>
            <w:r>
              <w:rPr>
                <w:b/>
              </w:rPr>
              <w:t xml:space="preserve">Oljeforurensede jordmasser, 5000-20000 </w:t>
            </w:r>
            <w:proofErr w:type="spellStart"/>
            <w:r>
              <w:rPr>
                <w:b/>
              </w:rPr>
              <w:t>ppm</w:t>
            </w:r>
            <w:proofErr w:type="spellEnd"/>
          </w:p>
        </w:tc>
        <w:tc>
          <w:tcPr>
            <w:tcW w:w="1417" w:type="dxa"/>
            <w:gridSpan w:val="4"/>
            <w:shd w:val="clear" w:color="auto" w:fill="auto"/>
          </w:tcPr>
          <w:p w:rsidR="00265178" w:rsidRPr="00966315" w:rsidRDefault="00265178" w:rsidP="0047156B"/>
        </w:tc>
        <w:tc>
          <w:tcPr>
            <w:tcW w:w="1561" w:type="dxa"/>
            <w:gridSpan w:val="2"/>
            <w:shd w:val="clear" w:color="auto" w:fill="auto"/>
          </w:tcPr>
          <w:p w:rsidR="00265178" w:rsidRDefault="00265178" w:rsidP="0047156B">
            <w:r>
              <w:t>7022</w:t>
            </w:r>
          </w:p>
        </w:tc>
        <w:tc>
          <w:tcPr>
            <w:tcW w:w="1699" w:type="dxa"/>
            <w:shd w:val="clear" w:color="auto" w:fill="auto"/>
          </w:tcPr>
          <w:p w:rsidR="00265178" w:rsidRDefault="00265178" w:rsidP="0047156B">
            <w:r>
              <w:t>170503*</w:t>
            </w:r>
          </w:p>
        </w:tc>
      </w:tr>
      <w:tr w:rsidR="00800505" w:rsidTr="00236642">
        <w:trPr>
          <w:trHeight w:val="416"/>
        </w:trPr>
        <w:tc>
          <w:tcPr>
            <w:tcW w:w="1702" w:type="dxa"/>
            <w:shd w:val="clear" w:color="auto" w:fill="auto"/>
          </w:tcPr>
          <w:p w:rsidR="00800505" w:rsidRDefault="00265178" w:rsidP="0047156B">
            <w:r>
              <w:t>7025</w:t>
            </w:r>
          </w:p>
        </w:tc>
        <w:tc>
          <w:tcPr>
            <w:tcW w:w="4536" w:type="dxa"/>
            <w:gridSpan w:val="3"/>
            <w:shd w:val="clear" w:color="auto" w:fill="auto"/>
          </w:tcPr>
          <w:p w:rsidR="00800505" w:rsidRPr="00966315" w:rsidRDefault="00265178" w:rsidP="00265178">
            <w:pPr>
              <w:rPr>
                <w:b/>
              </w:rPr>
            </w:pPr>
            <w:r>
              <w:rPr>
                <w:b/>
              </w:rPr>
              <w:t xml:space="preserve">Oljeforurensede jordmasser, over 20000 </w:t>
            </w:r>
            <w:proofErr w:type="spellStart"/>
            <w:r>
              <w:rPr>
                <w:b/>
              </w:rPr>
              <w:t>ppm</w:t>
            </w:r>
            <w:proofErr w:type="spellEnd"/>
          </w:p>
        </w:tc>
        <w:tc>
          <w:tcPr>
            <w:tcW w:w="1417" w:type="dxa"/>
            <w:gridSpan w:val="4"/>
            <w:shd w:val="clear" w:color="auto" w:fill="auto"/>
          </w:tcPr>
          <w:p w:rsidR="00800505" w:rsidRPr="00966315" w:rsidRDefault="00800505" w:rsidP="0047156B"/>
        </w:tc>
        <w:tc>
          <w:tcPr>
            <w:tcW w:w="1561" w:type="dxa"/>
            <w:gridSpan w:val="2"/>
            <w:shd w:val="clear" w:color="auto" w:fill="auto"/>
          </w:tcPr>
          <w:p w:rsidR="00800505" w:rsidRDefault="00265178" w:rsidP="0047156B">
            <w:r>
              <w:t>7022</w:t>
            </w:r>
          </w:p>
        </w:tc>
        <w:tc>
          <w:tcPr>
            <w:tcW w:w="1699" w:type="dxa"/>
            <w:shd w:val="clear" w:color="auto" w:fill="auto"/>
          </w:tcPr>
          <w:p w:rsidR="00800505" w:rsidRDefault="00265178" w:rsidP="0047156B">
            <w:r>
              <w:t>170503*</w:t>
            </w:r>
          </w:p>
        </w:tc>
      </w:tr>
      <w:tr w:rsidR="009B5B5F" w:rsidTr="00236642">
        <w:trPr>
          <w:trHeight w:val="416"/>
        </w:trPr>
        <w:tc>
          <w:tcPr>
            <w:tcW w:w="1702" w:type="dxa"/>
            <w:shd w:val="clear" w:color="auto" w:fill="auto"/>
          </w:tcPr>
          <w:p w:rsidR="009B5B5F" w:rsidRPr="00966315" w:rsidRDefault="00236642" w:rsidP="0047156B">
            <w:r>
              <w:t>1604</w:t>
            </w:r>
          </w:p>
        </w:tc>
        <w:tc>
          <w:tcPr>
            <w:tcW w:w="4536" w:type="dxa"/>
            <w:gridSpan w:val="3"/>
            <w:shd w:val="clear" w:color="auto" w:fill="auto"/>
          </w:tcPr>
          <w:p w:rsidR="009B5B5F" w:rsidRPr="00966315" w:rsidRDefault="009B5B5F" w:rsidP="0047156B">
            <w:pPr>
              <w:rPr>
                <w:b/>
              </w:rPr>
            </w:pPr>
            <w:r w:rsidRPr="00966315">
              <w:rPr>
                <w:b/>
              </w:rPr>
              <w:t>Forurensede muddermasser</w:t>
            </w:r>
          </w:p>
        </w:tc>
        <w:tc>
          <w:tcPr>
            <w:tcW w:w="1417" w:type="dxa"/>
            <w:gridSpan w:val="4"/>
            <w:shd w:val="clear" w:color="auto" w:fill="auto"/>
          </w:tcPr>
          <w:p w:rsidR="009B5B5F" w:rsidRPr="00966315" w:rsidRDefault="009B5B5F" w:rsidP="0047156B"/>
        </w:tc>
        <w:tc>
          <w:tcPr>
            <w:tcW w:w="1561" w:type="dxa"/>
            <w:gridSpan w:val="2"/>
            <w:shd w:val="clear" w:color="auto" w:fill="auto"/>
          </w:tcPr>
          <w:p w:rsidR="009B5B5F" w:rsidRPr="00966315" w:rsidRDefault="007D33D5" w:rsidP="0047156B">
            <w:r>
              <w:t>1606</w:t>
            </w:r>
          </w:p>
        </w:tc>
        <w:tc>
          <w:tcPr>
            <w:tcW w:w="1699" w:type="dxa"/>
            <w:shd w:val="clear" w:color="auto" w:fill="auto"/>
          </w:tcPr>
          <w:p w:rsidR="009B5B5F" w:rsidRPr="00966315" w:rsidRDefault="001D78B2" w:rsidP="0047156B">
            <w:r>
              <w:t>170505</w:t>
            </w:r>
          </w:p>
        </w:tc>
      </w:tr>
      <w:tr w:rsidR="00C528F7" w:rsidTr="00236642">
        <w:trPr>
          <w:trHeight w:val="416"/>
        </w:trPr>
        <w:tc>
          <w:tcPr>
            <w:tcW w:w="1702" w:type="dxa"/>
            <w:shd w:val="clear" w:color="auto" w:fill="auto"/>
          </w:tcPr>
          <w:p w:rsidR="00C528F7" w:rsidRPr="00966315" w:rsidRDefault="00236642" w:rsidP="0047156B">
            <w:r>
              <w:t>1611,</w:t>
            </w:r>
            <w:r w:rsidR="00800505">
              <w:t xml:space="preserve"> </w:t>
            </w:r>
            <w:r>
              <w:t>1613</w:t>
            </w:r>
          </w:p>
        </w:tc>
        <w:tc>
          <w:tcPr>
            <w:tcW w:w="4536" w:type="dxa"/>
            <w:gridSpan w:val="3"/>
            <w:shd w:val="clear" w:color="auto" w:fill="auto"/>
          </w:tcPr>
          <w:p w:rsidR="00C528F7" w:rsidRPr="00966315" w:rsidRDefault="009B5B5F" w:rsidP="0047156B">
            <w:pPr>
              <w:rPr>
                <w:b/>
              </w:rPr>
            </w:pPr>
            <w:r w:rsidRPr="00966315">
              <w:rPr>
                <w:b/>
              </w:rPr>
              <w:t>Ren betong og/eller tegl uten armering</w:t>
            </w:r>
          </w:p>
        </w:tc>
        <w:tc>
          <w:tcPr>
            <w:tcW w:w="1417" w:type="dxa"/>
            <w:gridSpan w:val="4"/>
            <w:shd w:val="clear" w:color="auto" w:fill="auto"/>
          </w:tcPr>
          <w:p w:rsidR="00C528F7" w:rsidRPr="00966315" w:rsidRDefault="00C528F7" w:rsidP="0047156B"/>
        </w:tc>
        <w:tc>
          <w:tcPr>
            <w:tcW w:w="1561" w:type="dxa"/>
            <w:gridSpan w:val="2"/>
            <w:shd w:val="clear" w:color="auto" w:fill="auto"/>
          </w:tcPr>
          <w:p w:rsidR="00C528F7" w:rsidRPr="00966315" w:rsidRDefault="001D78B2" w:rsidP="0047156B">
            <w:r>
              <w:t>1611</w:t>
            </w:r>
            <w:r w:rsidR="007D33D5">
              <w:t>,1613</w:t>
            </w:r>
          </w:p>
        </w:tc>
        <w:tc>
          <w:tcPr>
            <w:tcW w:w="1699" w:type="dxa"/>
            <w:shd w:val="clear" w:color="auto" w:fill="auto"/>
          </w:tcPr>
          <w:p w:rsidR="00C528F7" w:rsidRPr="00966315" w:rsidRDefault="001D78B2" w:rsidP="0047156B">
            <w:r>
              <w:t>170101</w:t>
            </w:r>
          </w:p>
        </w:tc>
      </w:tr>
      <w:tr w:rsidR="009B5B5F" w:rsidTr="00236642">
        <w:trPr>
          <w:trHeight w:val="416"/>
        </w:trPr>
        <w:tc>
          <w:tcPr>
            <w:tcW w:w="1702" w:type="dxa"/>
            <w:shd w:val="clear" w:color="auto" w:fill="auto"/>
          </w:tcPr>
          <w:p w:rsidR="009B5B5F" w:rsidRPr="00966315" w:rsidRDefault="00236642" w:rsidP="0047156B">
            <w:r>
              <w:t>1612</w:t>
            </w:r>
          </w:p>
        </w:tc>
        <w:tc>
          <w:tcPr>
            <w:tcW w:w="4536" w:type="dxa"/>
            <w:gridSpan w:val="3"/>
            <w:shd w:val="clear" w:color="auto" w:fill="auto"/>
          </w:tcPr>
          <w:p w:rsidR="009B5B5F" w:rsidRPr="00966315" w:rsidRDefault="009B5B5F" w:rsidP="0047156B">
            <w:pPr>
              <w:rPr>
                <w:b/>
              </w:rPr>
            </w:pPr>
            <w:r w:rsidRPr="00966315">
              <w:rPr>
                <w:b/>
              </w:rPr>
              <w:t>Ren betong med armering</w:t>
            </w:r>
          </w:p>
        </w:tc>
        <w:tc>
          <w:tcPr>
            <w:tcW w:w="1417" w:type="dxa"/>
            <w:gridSpan w:val="4"/>
            <w:shd w:val="clear" w:color="auto" w:fill="auto"/>
          </w:tcPr>
          <w:p w:rsidR="009B5B5F" w:rsidRPr="00966315" w:rsidRDefault="009B5B5F" w:rsidP="0047156B"/>
        </w:tc>
        <w:tc>
          <w:tcPr>
            <w:tcW w:w="1561" w:type="dxa"/>
            <w:gridSpan w:val="2"/>
            <w:shd w:val="clear" w:color="auto" w:fill="auto"/>
          </w:tcPr>
          <w:p w:rsidR="009B5B5F" w:rsidRPr="00966315" w:rsidRDefault="001D78B2" w:rsidP="0047156B">
            <w:r>
              <w:t>1612</w:t>
            </w:r>
            <w:r w:rsidR="007D33D5">
              <w:t xml:space="preserve"> </w:t>
            </w:r>
          </w:p>
        </w:tc>
        <w:tc>
          <w:tcPr>
            <w:tcW w:w="1699" w:type="dxa"/>
            <w:shd w:val="clear" w:color="auto" w:fill="auto"/>
          </w:tcPr>
          <w:p w:rsidR="009B5B5F" w:rsidRPr="00966315" w:rsidRDefault="001D78B2" w:rsidP="0047156B">
            <w:r>
              <w:t>170101</w:t>
            </w:r>
          </w:p>
        </w:tc>
      </w:tr>
      <w:tr w:rsidR="009B5B5F" w:rsidTr="00236642">
        <w:trPr>
          <w:trHeight w:val="416"/>
        </w:trPr>
        <w:tc>
          <w:tcPr>
            <w:tcW w:w="1702" w:type="dxa"/>
            <w:shd w:val="clear" w:color="auto" w:fill="auto"/>
          </w:tcPr>
          <w:p w:rsidR="009B5B5F" w:rsidRPr="00966315" w:rsidRDefault="00236642" w:rsidP="0047156B">
            <w:r>
              <w:t xml:space="preserve">1603, </w:t>
            </w:r>
            <w:r w:rsidR="00800505">
              <w:t>1604.</w:t>
            </w:r>
            <w:r>
              <w:t>.</w:t>
            </w:r>
          </w:p>
        </w:tc>
        <w:tc>
          <w:tcPr>
            <w:tcW w:w="4536" w:type="dxa"/>
            <w:gridSpan w:val="3"/>
            <w:shd w:val="clear" w:color="auto" w:fill="auto"/>
          </w:tcPr>
          <w:p w:rsidR="009B5B5F" w:rsidRPr="00966315" w:rsidRDefault="009B5B5F" w:rsidP="0047156B">
            <w:pPr>
              <w:rPr>
                <w:b/>
              </w:rPr>
            </w:pPr>
            <w:r w:rsidRPr="00966315">
              <w:rPr>
                <w:b/>
              </w:rPr>
              <w:t>Forurenset betong og/eller tegl uten armering</w:t>
            </w:r>
          </w:p>
        </w:tc>
        <w:tc>
          <w:tcPr>
            <w:tcW w:w="1417" w:type="dxa"/>
            <w:gridSpan w:val="4"/>
            <w:shd w:val="clear" w:color="auto" w:fill="auto"/>
          </w:tcPr>
          <w:p w:rsidR="009B5B5F" w:rsidRPr="00966315" w:rsidRDefault="009B5B5F" w:rsidP="0047156B"/>
        </w:tc>
        <w:tc>
          <w:tcPr>
            <w:tcW w:w="1561" w:type="dxa"/>
            <w:gridSpan w:val="2"/>
            <w:shd w:val="clear" w:color="auto" w:fill="auto"/>
          </w:tcPr>
          <w:p w:rsidR="009B5B5F" w:rsidRPr="00966315" w:rsidRDefault="001D78B2" w:rsidP="0047156B">
            <w:r>
              <w:t>1614</w:t>
            </w:r>
          </w:p>
        </w:tc>
        <w:tc>
          <w:tcPr>
            <w:tcW w:w="1699" w:type="dxa"/>
            <w:shd w:val="clear" w:color="auto" w:fill="auto"/>
          </w:tcPr>
          <w:p w:rsidR="009B5B5F" w:rsidRPr="00966315" w:rsidRDefault="001D78B2" w:rsidP="0047156B">
            <w:r>
              <w:t>170101</w:t>
            </w:r>
          </w:p>
        </w:tc>
      </w:tr>
      <w:tr w:rsidR="009B5B5F" w:rsidTr="00236642">
        <w:trPr>
          <w:trHeight w:val="416"/>
        </w:trPr>
        <w:tc>
          <w:tcPr>
            <w:tcW w:w="1702" w:type="dxa"/>
            <w:shd w:val="clear" w:color="auto" w:fill="auto"/>
          </w:tcPr>
          <w:p w:rsidR="009B5B5F" w:rsidRPr="00966315" w:rsidRDefault="00236642" w:rsidP="0047156B">
            <w:r>
              <w:t xml:space="preserve">1603, </w:t>
            </w:r>
            <w:r w:rsidR="00800505">
              <w:t>1604.</w:t>
            </w:r>
            <w:r>
              <w:t>.</w:t>
            </w:r>
          </w:p>
        </w:tc>
        <w:tc>
          <w:tcPr>
            <w:tcW w:w="4536" w:type="dxa"/>
            <w:gridSpan w:val="3"/>
            <w:shd w:val="clear" w:color="auto" w:fill="auto"/>
          </w:tcPr>
          <w:p w:rsidR="009B5B5F" w:rsidRPr="00966315" w:rsidRDefault="009B5B5F" w:rsidP="0047156B">
            <w:pPr>
              <w:rPr>
                <w:b/>
              </w:rPr>
            </w:pPr>
            <w:r w:rsidRPr="00966315">
              <w:rPr>
                <w:b/>
              </w:rPr>
              <w:t>Forurenset betong med armering</w:t>
            </w:r>
          </w:p>
        </w:tc>
        <w:tc>
          <w:tcPr>
            <w:tcW w:w="1417" w:type="dxa"/>
            <w:gridSpan w:val="4"/>
            <w:shd w:val="clear" w:color="auto" w:fill="auto"/>
          </w:tcPr>
          <w:p w:rsidR="009B5B5F" w:rsidRPr="00966315" w:rsidRDefault="009B5B5F" w:rsidP="0047156B"/>
        </w:tc>
        <w:tc>
          <w:tcPr>
            <w:tcW w:w="1561" w:type="dxa"/>
            <w:gridSpan w:val="2"/>
            <w:shd w:val="clear" w:color="auto" w:fill="auto"/>
          </w:tcPr>
          <w:p w:rsidR="009B5B5F" w:rsidRPr="00966315" w:rsidRDefault="001D78B2" w:rsidP="0047156B">
            <w:r>
              <w:t>1614</w:t>
            </w:r>
          </w:p>
        </w:tc>
        <w:tc>
          <w:tcPr>
            <w:tcW w:w="1699" w:type="dxa"/>
            <w:shd w:val="clear" w:color="auto" w:fill="auto"/>
          </w:tcPr>
          <w:p w:rsidR="009B5B5F" w:rsidRPr="00966315" w:rsidRDefault="001D78B2" w:rsidP="0047156B">
            <w:r>
              <w:t>170101</w:t>
            </w:r>
          </w:p>
        </w:tc>
      </w:tr>
      <w:tr w:rsidR="009B5B5F" w:rsidTr="00236642">
        <w:trPr>
          <w:trHeight w:val="416"/>
        </w:trPr>
        <w:tc>
          <w:tcPr>
            <w:tcW w:w="1702" w:type="dxa"/>
            <w:shd w:val="clear" w:color="auto" w:fill="auto"/>
          </w:tcPr>
          <w:p w:rsidR="009B5B5F" w:rsidRPr="00966315" w:rsidRDefault="00236642" w:rsidP="0047156B">
            <w:r>
              <w:t>72501</w:t>
            </w:r>
          </w:p>
        </w:tc>
        <w:tc>
          <w:tcPr>
            <w:tcW w:w="4536" w:type="dxa"/>
            <w:gridSpan w:val="3"/>
            <w:shd w:val="clear" w:color="auto" w:fill="auto"/>
          </w:tcPr>
          <w:p w:rsidR="009B5B5F" w:rsidRPr="00966315" w:rsidRDefault="00966315" w:rsidP="0047156B">
            <w:pPr>
              <w:rPr>
                <w:b/>
              </w:rPr>
            </w:pPr>
            <w:r>
              <w:rPr>
                <w:b/>
              </w:rPr>
              <w:t>Asbestholdige byggematerialer</w:t>
            </w:r>
          </w:p>
        </w:tc>
        <w:tc>
          <w:tcPr>
            <w:tcW w:w="1417" w:type="dxa"/>
            <w:gridSpan w:val="4"/>
            <w:shd w:val="clear" w:color="auto" w:fill="auto"/>
          </w:tcPr>
          <w:p w:rsidR="009B5B5F" w:rsidRPr="00966315" w:rsidRDefault="009B5B5F" w:rsidP="0047156B"/>
        </w:tc>
        <w:tc>
          <w:tcPr>
            <w:tcW w:w="1561" w:type="dxa"/>
            <w:gridSpan w:val="2"/>
            <w:shd w:val="clear" w:color="auto" w:fill="auto"/>
          </w:tcPr>
          <w:p w:rsidR="009B5B5F" w:rsidRPr="00966315" w:rsidRDefault="001D78B2" w:rsidP="0047156B">
            <w:r>
              <w:t>7250</w:t>
            </w:r>
          </w:p>
        </w:tc>
        <w:tc>
          <w:tcPr>
            <w:tcW w:w="1699" w:type="dxa"/>
            <w:shd w:val="clear" w:color="auto" w:fill="auto"/>
          </w:tcPr>
          <w:p w:rsidR="009B5B5F" w:rsidRPr="00966315" w:rsidRDefault="001D78B2" w:rsidP="0047156B">
            <w:r>
              <w:t>170605</w:t>
            </w:r>
          </w:p>
        </w:tc>
      </w:tr>
      <w:tr w:rsidR="00966315" w:rsidTr="00236642">
        <w:trPr>
          <w:trHeight w:val="416"/>
        </w:trPr>
        <w:tc>
          <w:tcPr>
            <w:tcW w:w="1702" w:type="dxa"/>
            <w:shd w:val="clear" w:color="auto" w:fill="auto"/>
          </w:tcPr>
          <w:p w:rsidR="00966315" w:rsidRPr="00966315" w:rsidRDefault="00236642" w:rsidP="0047156B">
            <w:r>
              <w:t>1615</w:t>
            </w:r>
          </w:p>
        </w:tc>
        <w:tc>
          <w:tcPr>
            <w:tcW w:w="4536" w:type="dxa"/>
            <w:gridSpan w:val="3"/>
            <w:shd w:val="clear" w:color="auto" w:fill="auto"/>
          </w:tcPr>
          <w:p w:rsidR="00966315" w:rsidRPr="00966315" w:rsidRDefault="00966315" w:rsidP="0047156B">
            <w:pPr>
              <w:rPr>
                <w:b/>
              </w:rPr>
            </w:pPr>
            <w:r>
              <w:rPr>
                <w:b/>
              </w:rPr>
              <w:t>Gips</w:t>
            </w:r>
          </w:p>
        </w:tc>
        <w:tc>
          <w:tcPr>
            <w:tcW w:w="1417" w:type="dxa"/>
            <w:gridSpan w:val="4"/>
            <w:shd w:val="clear" w:color="auto" w:fill="auto"/>
          </w:tcPr>
          <w:p w:rsidR="00966315" w:rsidRPr="00966315" w:rsidRDefault="00966315" w:rsidP="0047156B"/>
        </w:tc>
        <w:tc>
          <w:tcPr>
            <w:tcW w:w="1561" w:type="dxa"/>
            <w:gridSpan w:val="2"/>
            <w:shd w:val="clear" w:color="auto" w:fill="auto"/>
          </w:tcPr>
          <w:p w:rsidR="00966315" w:rsidRPr="00966315" w:rsidRDefault="001D78B2" w:rsidP="0047156B">
            <w:r>
              <w:t>1615</w:t>
            </w:r>
          </w:p>
        </w:tc>
        <w:tc>
          <w:tcPr>
            <w:tcW w:w="1699" w:type="dxa"/>
            <w:shd w:val="clear" w:color="auto" w:fill="auto"/>
          </w:tcPr>
          <w:p w:rsidR="00966315" w:rsidRPr="00966315" w:rsidRDefault="001D78B2" w:rsidP="0047156B">
            <w:r>
              <w:t>170802</w:t>
            </w:r>
          </w:p>
        </w:tc>
      </w:tr>
      <w:tr w:rsidR="00966315" w:rsidTr="00236642">
        <w:trPr>
          <w:trHeight w:val="416"/>
        </w:trPr>
        <w:tc>
          <w:tcPr>
            <w:tcW w:w="1702" w:type="dxa"/>
            <w:shd w:val="clear" w:color="auto" w:fill="auto"/>
          </w:tcPr>
          <w:p w:rsidR="00966315" w:rsidRPr="00966315" w:rsidRDefault="00236642" w:rsidP="0047156B">
            <w:r>
              <w:lastRenderedPageBreak/>
              <w:t>1603,</w:t>
            </w:r>
            <w:r w:rsidR="001F6A66">
              <w:t xml:space="preserve"> </w:t>
            </w:r>
            <w:r>
              <w:t xml:space="preserve">1604                                                                                     </w:t>
            </w:r>
          </w:p>
        </w:tc>
        <w:tc>
          <w:tcPr>
            <w:tcW w:w="4536" w:type="dxa"/>
            <w:gridSpan w:val="3"/>
            <w:shd w:val="clear" w:color="auto" w:fill="auto"/>
          </w:tcPr>
          <w:p w:rsidR="00966315" w:rsidRDefault="00236642" w:rsidP="0047156B">
            <w:pPr>
              <w:rPr>
                <w:b/>
              </w:rPr>
            </w:pPr>
            <w:r>
              <w:rPr>
                <w:b/>
              </w:rPr>
              <w:t>Forurenset betong fra riv</w:t>
            </w:r>
            <w:r w:rsidR="005258FD">
              <w:rPr>
                <w:b/>
              </w:rPr>
              <w:t>n</w:t>
            </w:r>
            <w:r>
              <w:rPr>
                <w:b/>
              </w:rPr>
              <w:t>ing</w:t>
            </w:r>
          </w:p>
        </w:tc>
        <w:tc>
          <w:tcPr>
            <w:tcW w:w="1417" w:type="dxa"/>
            <w:gridSpan w:val="4"/>
            <w:shd w:val="clear" w:color="auto" w:fill="auto"/>
          </w:tcPr>
          <w:p w:rsidR="00966315" w:rsidRPr="00966315" w:rsidRDefault="00966315" w:rsidP="0047156B"/>
        </w:tc>
        <w:tc>
          <w:tcPr>
            <w:tcW w:w="1561" w:type="dxa"/>
            <w:gridSpan w:val="2"/>
            <w:shd w:val="clear" w:color="auto" w:fill="auto"/>
          </w:tcPr>
          <w:p w:rsidR="00966315" w:rsidRPr="00966315" w:rsidRDefault="001D78B2" w:rsidP="0047156B">
            <w:r>
              <w:t>1614</w:t>
            </w:r>
          </w:p>
        </w:tc>
        <w:tc>
          <w:tcPr>
            <w:tcW w:w="1699" w:type="dxa"/>
            <w:shd w:val="clear" w:color="auto" w:fill="auto"/>
          </w:tcPr>
          <w:p w:rsidR="00966315" w:rsidRPr="00966315" w:rsidRDefault="001D78B2" w:rsidP="0047156B">
            <w:r>
              <w:t>170101</w:t>
            </w:r>
          </w:p>
        </w:tc>
      </w:tr>
      <w:tr w:rsidR="00966315" w:rsidTr="00236642">
        <w:trPr>
          <w:trHeight w:val="416"/>
        </w:trPr>
        <w:tc>
          <w:tcPr>
            <w:tcW w:w="1702" w:type="dxa"/>
            <w:shd w:val="clear" w:color="auto" w:fill="auto"/>
          </w:tcPr>
          <w:p w:rsidR="00966315" w:rsidRPr="00966315" w:rsidRDefault="00236642" w:rsidP="0047156B">
            <w:r>
              <w:t>1331</w:t>
            </w:r>
          </w:p>
        </w:tc>
        <w:tc>
          <w:tcPr>
            <w:tcW w:w="4536" w:type="dxa"/>
            <w:gridSpan w:val="3"/>
            <w:shd w:val="clear" w:color="auto" w:fill="auto"/>
          </w:tcPr>
          <w:p w:rsidR="00966315" w:rsidRDefault="00487DE9" w:rsidP="0047156B">
            <w:pPr>
              <w:rPr>
                <w:b/>
              </w:rPr>
            </w:pPr>
            <w:r>
              <w:rPr>
                <w:b/>
              </w:rPr>
              <w:t>Plang</w:t>
            </w:r>
            <w:r w:rsidR="00966315">
              <w:rPr>
                <w:b/>
              </w:rPr>
              <w:t>lass</w:t>
            </w:r>
          </w:p>
        </w:tc>
        <w:tc>
          <w:tcPr>
            <w:tcW w:w="1417" w:type="dxa"/>
            <w:gridSpan w:val="4"/>
            <w:shd w:val="clear" w:color="auto" w:fill="auto"/>
          </w:tcPr>
          <w:p w:rsidR="00966315" w:rsidRPr="00966315" w:rsidRDefault="00966315" w:rsidP="0047156B"/>
        </w:tc>
        <w:tc>
          <w:tcPr>
            <w:tcW w:w="1561" w:type="dxa"/>
            <w:gridSpan w:val="2"/>
            <w:shd w:val="clear" w:color="auto" w:fill="auto"/>
          </w:tcPr>
          <w:p w:rsidR="00966315" w:rsidRPr="00966315" w:rsidRDefault="00D72D49" w:rsidP="0047156B">
            <w:r>
              <w:t>1399</w:t>
            </w:r>
          </w:p>
        </w:tc>
        <w:tc>
          <w:tcPr>
            <w:tcW w:w="1699" w:type="dxa"/>
            <w:shd w:val="clear" w:color="auto" w:fill="auto"/>
          </w:tcPr>
          <w:p w:rsidR="00966315" w:rsidRPr="00966315" w:rsidRDefault="00783BCE" w:rsidP="0047156B">
            <w:r>
              <w:t>170202</w:t>
            </w:r>
          </w:p>
        </w:tc>
      </w:tr>
      <w:tr w:rsidR="00966315" w:rsidTr="00236642">
        <w:trPr>
          <w:trHeight w:val="416"/>
        </w:trPr>
        <w:tc>
          <w:tcPr>
            <w:tcW w:w="1702" w:type="dxa"/>
            <w:shd w:val="clear" w:color="auto" w:fill="auto"/>
          </w:tcPr>
          <w:p w:rsidR="00966315" w:rsidRPr="00966315" w:rsidRDefault="00236642" w:rsidP="0047156B">
            <w:r>
              <w:t>9993, 9995</w:t>
            </w:r>
          </w:p>
        </w:tc>
        <w:tc>
          <w:tcPr>
            <w:tcW w:w="4536" w:type="dxa"/>
            <w:gridSpan w:val="3"/>
            <w:shd w:val="clear" w:color="auto" w:fill="auto"/>
          </w:tcPr>
          <w:p w:rsidR="00966315" w:rsidRDefault="00966315" w:rsidP="0047156B">
            <w:pPr>
              <w:rPr>
                <w:b/>
              </w:rPr>
            </w:pPr>
            <w:r>
              <w:rPr>
                <w:b/>
              </w:rPr>
              <w:t>Bunnaske (ikke farlig avfall)</w:t>
            </w:r>
          </w:p>
        </w:tc>
        <w:tc>
          <w:tcPr>
            <w:tcW w:w="1417" w:type="dxa"/>
            <w:gridSpan w:val="4"/>
            <w:shd w:val="clear" w:color="auto" w:fill="auto"/>
          </w:tcPr>
          <w:p w:rsidR="00966315" w:rsidRPr="00966315" w:rsidRDefault="00966315" w:rsidP="0047156B"/>
        </w:tc>
        <w:tc>
          <w:tcPr>
            <w:tcW w:w="1561" w:type="dxa"/>
            <w:gridSpan w:val="2"/>
            <w:shd w:val="clear" w:color="auto" w:fill="auto"/>
          </w:tcPr>
          <w:p w:rsidR="00966315" w:rsidRPr="00966315" w:rsidRDefault="001D78B2" w:rsidP="0047156B">
            <w:r>
              <w:t>1671</w:t>
            </w:r>
          </w:p>
        </w:tc>
        <w:tc>
          <w:tcPr>
            <w:tcW w:w="1699" w:type="dxa"/>
            <w:shd w:val="clear" w:color="auto" w:fill="auto"/>
          </w:tcPr>
          <w:p w:rsidR="00966315" w:rsidRPr="00966315" w:rsidRDefault="001D78B2" w:rsidP="0047156B">
            <w:r>
              <w:t>190112</w:t>
            </w:r>
          </w:p>
        </w:tc>
      </w:tr>
      <w:tr w:rsidR="00382A76" w:rsidTr="00236642">
        <w:trPr>
          <w:trHeight w:val="416"/>
        </w:trPr>
        <w:tc>
          <w:tcPr>
            <w:tcW w:w="1702" w:type="dxa"/>
            <w:shd w:val="clear" w:color="auto" w:fill="auto"/>
          </w:tcPr>
          <w:p w:rsidR="00382A76" w:rsidRPr="00966315" w:rsidRDefault="00236642" w:rsidP="0047156B">
            <w:r>
              <w:t>9999</w:t>
            </w:r>
          </w:p>
        </w:tc>
        <w:tc>
          <w:tcPr>
            <w:tcW w:w="4536" w:type="dxa"/>
            <w:gridSpan w:val="3"/>
            <w:shd w:val="clear" w:color="auto" w:fill="auto"/>
          </w:tcPr>
          <w:p w:rsidR="00382A76" w:rsidRDefault="00382A76" w:rsidP="0047156B">
            <w:pPr>
              <w:rPr>
                <w:b/>
              </w:rPr>
            </w:pPr>
            <w:r>
              <w:rPr>
                <w:b/>
              </w:rPr>
              <w:t>Renset oljetank, glassfiber</w:t>
            </w:r>
          </w:p>
        </w:tc>
        <w:tc>
          <w:tcPr>
            <w:tcW w:w="1417" w:type="dxa"/>
            <w:gridSpan w:val="4"/>
            <w:shd w:val="clear" w:color="auto" w:fill="auto"/>
          </w:tcPr>
          <w:p w:rsidR="00382A76" w:rsidRPr="00966315" w:rsidRDefault="00382A76" w:rsidP="0047156B"/>
        </w:tc>
        <w:tc>
          <w:tcPr>
            <w:tcW w:w="1561" w:type="dxa"/>
            <w:gridSpan w:val="2"/>
            <w:shd w:val="clear" w:color="auto" w:fill="auto"/>
          </w:tcPr>
          <w:p w:rsidR="00382A76" w:rsidRDefault="00236642" w:rsidP="0047156B">
            <w:r>
              <w:t>1799</w:t>
            </w:r>
          </w:p>
        </w:tc>
        <w:tc>
          <w:tcPr>
            <w:tcW w:w="1699" w:type="dxa"/>
            <w:shd w:val="clear" w:color="auto" w:fill="auto"/>
          </w:tcPr>
          <w:p w:rsidR="00382A76" w:rsidRDefault="00382A76" w:rsidP="0047156B">
            <w:r>
              <w:t>170904</w:t>
            </w:r>
          </w:p>
        </w:tc>
      </w:tr>
      <w:tr w:rsidR="00D42724" w:rsidTr="00236642">
        <w:trPr>
          <w:trHeight w:val="416"/>
        </w:trPr>
        <w:tc>
          <w:tcPr>
            <w:tcW w:w="1702" w:type="dxa"/>
            <w:shd w:val="clear" w:color="auto" w:fill="auto"/>
          </w:tcPr>
          <w:p w:rsidR="00D42724" w:rsidRDefault="00D42724" w:rsidP="0047156B">
            <w:r>
              <w:t>9999</w:t>
            </w:r>
          </w:p>
        </w:tc>
        <w:tc>
          <w:tcPr>
            <w:tcW w:w="4536" w:type="dxa"/>
            <w:gridSpan w:val="3"/>
            <w:shd w:val="clear" w:color="auto" w:fill="auto"/>
          </w:tcPr>
          <w:p w:rsidR="00D42724" w:rsidRDefault="00D42724" w:rsidP="0047156B">
            <w:pPr>
              <w:rPr>
                <w:b/>
              </w:rPr>
            </w:pPr>
            <w:r>
              <w:rPr>
                <w:b/>
              </w:rPr>
              <w:t>Plastrør</w:t>
            </w:r>
          </w:p>
        </w:tc>
        <w:tc>
          <w:tcPr>
            <w:tcW w:w="1417" w:type="dxa"/>
            <w:gridSpan w:val="4"/>
            <w:shd w:val="clear" w:color="auto" w:fill="auto"/>
          </w:tcPr>
          <w:p w:rsidR="00D42724" w:rsidRPr="00966315" w:rsidRDefault="00D42724" w:rsidP="0047156B"/>
        </w:tc>
        <w:tc>
          <w:tcPr>
            <w:tcW w:w="1561" w:type="dxa"/>
            <w:gridSpan w:val="2"/>
            <w:shd w:val="clear" w:color="auto" w:fill="auto"/>
          </w:tcPr>
          <w:p w:rsidR="00D42724" w:rsidRDefault="00296E2C" w:rsidP="0047156B">
            <w:r>
              <w:t>1722, 1723</w:t>
            </w:r>
          </w:p>
        </w:tc>
        <w:tc>
          <w:tcPr>
            <w:tcW w:w="1699" w:type="dxa"/>
            <w:shd w:val="clear" w:color="auto" w:fill="auto"/>
          </w:tcPr>
          <w:p w:rsidR="00D42724" w:rsidRDefault="00296E2C" w:rsidP="0047156B">
            <w:r>
              <w:t>170203</w:t>
            </w:r>
          </w:p>
        </w:tc>
      </w:tr>
      <w:tr w:rsidR="00A46961" w:rsidTr="00236642">
        <w:trPr>
          <w:trHeight w:val="416"/>
        </w:trPr>
        <w:tc>
          <w:tcPr>
            <w:tcW w:w="1702" w:type="dxa"/>
            <w:shd w:val="clear" w:color="auto" w:fill="auto"/>
          </w:tcPr>
          <w:p w:rsidR="00A46961" w:rsidRDefault="00A46961" w:rsidP="0047156B">
            <w:r>
              <w:t>1</w:t>
            </w:r>
            <w:r w:rsidR="00530354">
              <w:t>603</w:t>
            </w:r>
          </w:p>
        </w:tc>
        <w:tc>
          <w:tcPr>
            <w:tcW w:w="4536" w:type="dxa"/>
            <w:gridSpan w:val="3"/>
            <w:shd w:val="clear" w:color="auto" w:fill="auto"/>
          </w:tcPr>
          <w:p w:rsidR="00A46961" w:rsidRDefault="00A46961" w:rsidP="0047156B">
            <w:pPr>
              <w:rPr>
                <w:b/>
              </w:rPr>
            </w:pPr>
            <w:r>
              <w:rPr>
                <w:b/>
              </w:rPr>
              <w:t>Asfalt</w:t>
            </w:r>
          </w:p>
        </w:tc>
        <w:tc>
          <w:tcPr>
            <w:tcW w:w="1417" w:type="dxa"/>
            <w:gridSpan w:val="4"/>
            <w:shd w:val="clear" w:color="auto" w:fill="auto"/>
          </w:tcPr>
          <w:p w:rsidR="00A46961" w:rsidRPr="00966315" w:rsidRDefault="00A46961" w:rsidP="0047156B"/>
        </w:tc>
        <w:tc>
          <w:tcPr>
            <w:tcW w:w="1561" w:type="dxa"/>
            <w:gridSpan w:val="2"/>
            <w:shd w:val="clear" w:color="auto" w:fill="auto"/>
          </w:tcPr>
          <w:p w:rsidR="00A46961" w:rsidRDefault="00A46961" w:rsidP="0047156B">
            <w:r>
              <w:t>1619</w:t>
            </w:r>
          </w:p>
        </w:tc>
        <w:tc>
          <w:tcPr>
            <w:tcW w:w="1699" w:type="dxa"/>
            <w:shd w:val="clear" w:color="auto" w:fill="auto"/>
          </w:tcPr>
          <w:p w:rsidR="00A46961" w:rsidRDefault="00530354" w:rsidP="0047156B">
            <w:r>
              <w:t>170302</w:t>
            </w:r>
          </w:p>
        </w:tc>
      </w:tr>
      <w:tr w:rsidR="00D42724" w:rsidTr="00236642">
        <w:trPr>
          <w:trHeight w:val="416"/>
        </w:trPr>
        <w:tc>
          <w:tcPr>
            <w:tcW w:w="1702" w:type="dxa"/>
            <w:shd w:val="clear" w:color="auto" w:fill="auto"/>
          </w:tcPr>
          <w:p w:rsidR="00D42724" w:rsidRDefault="00D42724" w:rsidP="0047156B">
            <w:r>
              <w:t>9999</w:t>
            </w:r>
          </w:p>
        </w:tc>
        <w:tc>
          <w:tcPr>
            <w:tcW w:w="4536" w:type="dxa"/>
            <w:gridSpan w:val="3"/>
            <w:shd w:val="clear" w:color="auto" w:fill="auto"/>
          </w:tcPr>
          <w:p w:rsidR="00D42724" w:rsidRDefault="00D42724" w:rsidP="0047156B">
            <w:pPr>
              <w:rPr>
                <w:b/>
              </w:rPr>
            </w:pPr>
            <w:r>
              <w:rPr>
                <w:b/>
              </w:rPr>
              <w:t>Isolasjon</w:t>
            </w:r>
          </w:p>
        </w:tc>
        <w:tc>
          <w:tcPr>
            <w:tcW w:w="1417" w:type="dxa"/>
            <w:gridSpan w:val="4"/>
            <w:shd w:val="clear" w:color="auto" w:fill="auto"/>
          </w:tcPr>
          <w:p w:rsidR="00D42724" w:rsidRPr="00966315" w:rsidRDefault="00D42724" w:rsidP="0047156B"/>
        </w:tc>
        <w:tc>
          <w:tcPr>
            <w:tcW w:w="1561" w:type="dxa"/>
            <w:gridSpan w:val="2"/>
            <w:shd w:val="clear" w:color="auto" w:fill="auto"/>
          </w:tcPr>
          <w:p w:rsidR="00D42724" w:rsidRDefault="00296E2C" w:rsidP="0047156B">
            <w:r>
              <w:t>1617</w:t>
            </w:r>
          </w:p>
        </w:tc>
        <w:tc>
          <w:tcPr>
            <w:tcW w:w="1699" w:type="dxa"/>
            <w:shd w:val="clear" w:color="auto" w:fill="auto"/>
          </w:tcPr>
          <w:p w:rsidR="00D42724" w:rsidRDefault="00296E2C" w:rsidP="0047156B">
            <w:r>
              <w:t>170604</w:t>
            </w:r>
          </w:p>
        </w:tc>
      </w:tr>
      <w:tr w:rsidR="00A825D4" w:rsidTr="000619D7">
        <w:trPr>
          <w:trHeight w:val="416"/>
        </w:trPr>
        <w:tc>
          <w:tcPr>
            <w:tcW w:w="1702" w:type="dxa"/>
            <w:shd w:val="clear" w:color="auto" w:fill="auto"/>
          </w:tcPr>
          <w:p w:rsidR="00A825D4" w:rsidRDefault="00A825D4" w:rsidP="000619D7">
            <w:r>
              <w:t>9900</w:t>
            </w:r>
          </w:p>
        </w:tc>
        <w:tc>
          <w:tcPr>
            <w:tcW w:w="4536" w:type="dxa"/>
            <w:gridSpan w:val="3"/>
            <w:shd w:val="clear" w:color="auto" w:fill="auto"/>
          </w:tcPr>
          <w:p w:rsidR="00A825D4" w:rsidRPr="00A46961" w:rsidRDefault="00A825D4" w:rsidP="000619D7">
            <w:pPr>
              <w:rPr>
                <w:b/>
                <w:bCs/>
              </w:rPr>
            </w:pPr>
            <w:proofErr w:type="spellStart"/>
            <w:r w:rsidRPr="00A46961">
              <w:rPr>
                <w:b/>
                <w:bCs/>
              </w:rPr>
              <w:t>Sorteringsrest</w:t>
            </w:r>
            <w:proofErr w:type="spellEnd"/>
            <w:r w:rsidRPr="00A46961">
              <w:rPr>
                <w:b/>
                <w:bCs/>
              </w:rPr>
              <w:t xml:space="preserve"> til deponi</w:t>
            </w:r>
          </w:p>
        </w:tc>
        <w:tc>
          <w:tcPr>
            <w:tcW w:w="1417" w:type="dxa"/>
            <w:gridSpan w:val="4"/>
            <w:shd w:val="clear" w:color="auto" w:fill="auto"/>
          </w:tcPr>
          <w:p w:rsidR="00A825D4" w:rsidRPr="00966315" w:rsidRDefault="00A825D4" w:rsidP="000619D7"/>
        </w:tc>
        <w:tc>
          <w:tcPr>
            <w:tcW w:w="1561" w:type="dxa"/>
            <w:gridSpan w:val="2"/>
            <w:shd w:val="clear" w:color="auto" w:fill="auto"/>
          </w:tcPr>
          <w:p w:rsidR="00A825D4" w:rsidRDefault="00A825D4" w:rsidP="000619D7">
            <w:r>
              <w:t>1699</w:t>
            </w:r>
          </w:p>
        </w:tc>
        <w:tc>
          <w:tcPr>
            <w:tcW w:w="1699" w:type="dxa"/>
            <w:shd w:val="clear" w:color="auto" w:fill="auto"/>
          </w:tcPr>
          <w:p w:rsidR="00A825D4" w:rsidRDefault="00A825D4" w:rsidP="000619D7">
            <w:r>
              <w:t>170904</w:t>
            </w:r>
          </w:p>
        </w:tc>
      </w:tr>
      <w:tr w:rsidR="00296E2C" w:rsidTr="00236642">
        <w:trPr>
          <w:trHeight w:val="416"/>
        </w:trPr>
        <w:tc>
          <w:tcPr>
            <w:tcW w:w="1702" w:type="dxa"/>
            <w:shd w:val="clear" w:color="auto" w:fill="auto"/>
          </w:tcPr>
          <w:p w:rsidR="00296E2C" w:rsidRDefault="00296E2C" w:rsidP="0047156B">
            <w:r>
              <w:t>99</w:t>
            </w:r>
            <w:r w:rsidR="00A825D4">
              <w:t>00</w:t>
            </w:r>
          </w:p>
        </w:tc>
        <w:tc>
          <w:tcPr>
            <w:tcW w:w="4536" w:type="dxa"/>
            <w:gridSpan w:val="3"/>
            <w:shd w:val="clear" w:color="auto" w:fill="auto"/>
          </w:tcPr>
          <w:p w:rsidR="00296E2C" w:rsidRPr="00A46961" w:rsidRDefault="00296E2C" w:rsidP="0047156B">
            <w:pPr>
              <w:rPr>
                <w:b/>
                <w:bCs/>
              </w:rPr>
            </w:pPr>
            <w:bookmarkStart w:id="0" w:name="_GoBack"/>
            <w:bookmarkEnd w:id="0"/>
          </w:p>
        </w:tc>
        <w:tc>
          <w:tcPr>
            <w:tcW w:w="1417" w:type="dxa"/>
            <w:gridSpan w:val="4"/>
            <w:shd w:val="clear" w:color="auto" w:fill="auto"/>
          </w:tcPr>
          <w:p w:rsidR="00296E2C" w:rsidRPr="00966315" w:rsidRDefault="00296E2C" w:rsidP="0047156B"/>
        </w:tc>
        <w:tc>
          <w:tcPr>
            <w:tcW w:w="1561" w:type="dxa"/>
            <w:gridSpan w:val="2"/>
            <w:shd w:val="clear" w:color="auto" w:fill="auto"/>
          </w:tcPr>
          <w:p w:rsidR="00296E2C" w:rsidRDefault="00296E2C" w:rsidP="0047156B"/>
        </w:tc>
        <w:tc>
          <w:tcPr>
            <w:tcW w:w="1699" w:type="dxa"/>
            <w:shd w:val="clear" w:color="auto" w:fill="auto"/>
          </w:tcPr>
          <w:p w:rsidR="00296E2C" w:rsidRDefault="00296E2C" w:rsidP="0047156B"/>
        </w:tc>
      </w:tr>
      <w:tr w:rsidR="000E2DCC" w:rsidTr="004318E2">
        <w:trPr>
          <w:trHeight w:val="624"/>
        </w:trPr>
        <w:tc>
          <w:tcPr>
            <w:tcW w:w="6932" w:type="dxa"/>
            <w:gridSpan w:val="6"/>
            <w:shd w:val="clear" w:color="auto" w:fill="0E0361"/>
          </w:tcPr>
          <w:p w:rsidR="000E2DCC" w:rsidRPr="00966315" w:rsidRDefault="000E2DCC" w:rsidP="00966315">
            <w:pPr>
              <w:rPr>
                <w:sz w:val="28"/>
                <w:szCs w:val="28"/>
              </w:rPr>
            </w:pPr>
            <w:r>
              <w:rPr>
                <w:outline/>
                <w:color w:val="FFFFFF" w:themeColor="background1"/>
                <w:sz w:val="28"/>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Beskrivelse av massene</w:t>
            </w:r>
          </w:p>
        </w:tc>
        <w:tc>
          <w:tcPr>
            <w:tcW w:w="659" w:type="dxa"/>
            <w:shd w:val="clear" w:color="auto" w:fill="0E0361"/>
          </w:tcPr>
          <w:p w:rsidR="000E2DCC" w:rsidRPr="00966315" w:rsidRDefault="000E2DCC" w:rsidP="000E2DCC">
            <w:pPr>
              <w:rPr>
                <w:sz w:val="28"/>
                <w:szCs w:val="28"/>
              </w:rPr>
            </w:pPr>
            <w:r>
              <w:rPr>
                <w:outline/>
                <w:color w:val="FFFFFF" w:themeColor="background1"/>
                <w:sz w:val="28"/>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Ja</w:t>
            </w:r>
          </w:p>
        </w:tc>
        <w:tc>
          <w:tcPr>
            <w:tcW w:w="601" w:type="dxa"/>
            <w:gridSpan w:val="2"/>
            <w:shd w:val="clear" w:color="auto" w:fill="0E0361"/>
          </w:tcPr>
          <w:p w:rsidR="000E2DCC" w:rsidRPr="00966315" w:rsidRDefault="000E2DCC" w:rsidP="000E2DCC">
            <w:pPr>
              <w:rPr>
                <w:sz w:val="28"/>
                <w:szCs w:val="28"/>
              </w:rPr>
            </w:pPr>
            <w:r>
              <w:rPr>
                <w:outline/>
                <w:color w:val="FFFFFF" w:themeColor="background1"/>
                <w:sz w:val="28"/>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Nei</w:t>
            </w:r>
          </w:p>
        </w:tc>
        <w:tc>
          <w:tcPr>
            <w:tcW w:w="2723" w:type="dxa"/>
            <w:gridSpan w:val="2"/>
            <w:shd w:val="clear" w:color="auto" w:fill="0E0361"/>
          </w:tcPr>
          <w:p w:rsidR="000E2DCC" w:rsidRPr="00966315" w:rsidRDefault="000E2DCC" w:rsidP="000E2DCC">
            <w:pPr>
              <w:rPr>
                <w:sz w:val="28"/>
                <w:szCs w:val="28"/>
              </w:rPr>
            </w:pPr>
            <w:r>
              <w:rPr>
                <w:outline/>
                <w:color w:val="FFFFFF" w:themeColor="background1"/>
                <w:sz w:val="28"/>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Merknader</w:t>
            </w:r>
          </w:p>
        </w:tc>
      </w:tr>
    </w:tbl>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37"/>
        <w:gridCol w:w="660"/>
        <w:gridCol w:w="585"/>
        <w:gridCol w:w="2733"/>
      </w:tblGrid>
      <w:tr w:rsidR="000E2DCC" w:rsidTr="004318E2">
        <w:trPr>
          <w:trHeight w:val="210"/>
        </w:trPr>
        <w:tc>
          <w:tcPr>
            <w:tcW w:w="6937" w:type="dxa"/>
          </w:tcPr>
          <w:p w:rsidR="000E2DCC" w:rsidRPr="002F7560" w:rsidRDefault="000E2DCC" w:rsidP="000E2DCC">
            <w:pPr>
              <w:ind w:left="-60"/>
              <w:rPr>
                <w:b/>
              </w:rPr>
            </w:pPr>
            <w:r w:rsidRPr="002F7560">
              <w:rPr>
                <w:b/>
              </w:rPr>
              <w:t>TOC-nivå (organisk innhold) &lt;3% (inert deponi)</w:t>
            </w:r>
          </w:p>
        </w:tc>
        <w:tc>
          <w:tcPr>
            <w:tcW w:w="660" w:type="dxa"/>
          </w:tcPr>
          <w:p w:rsidR="000E2DCC" w:rsidRDefault="000E2DCC" w:rsidP="000E2DCC">
            <w:pPr>
              <w:ind w:left="-60"/>
            </w:pPr>
          </w:p>
        </w:tc>
        <w:tc>
          <w:tcPr>
            <w:tcW w:w="585" w:type="dxa"/>
          </w:tcPr>
          <w:p w:rsidR="000E2DCC" w:rsidRDefault="000E2DCC" w:rsidP="000E2DCC">
            <w:pPr>
              <w:ind w:left="-60"/>
            </w:pPr>
          </w:p>
        </w:tc>
        <w:tc>
          <w:tcPr>
            <w:tcW w:w="2733" w:type="dxa"/>
          </w:tcPr>
          <w:p w:rsidR="000E2DCC" w:rsidRDefault="000E2DCC" w:rsidP="000E2DCC">
            <w:pPr>
              <w:ind w:left="-60"/>
            </w:pPr>
          </w:p>
        </w:tc>
      </w:tr>
      <w:tr w:rsidR="000E2DCC" w:rsidTr="004318E2">
        <w:trPr>
          <w:trHeight w:val="210"/>
        </w:trPr>
        <w:tc>
          <w:tcPr>
            <w:tcW w:w="6937" w:type="dxa"/>
          </w:tcPr>
          <w:p w:rsidR="000E2DCC" w:rsidRPr="002F7560" w:rsidRDefault="000E2DCC" w:rsidP="000E2DCC">
            <w:pPr>
              <w:ind w:left="-60"/>
              <w:rPr>
                <w:b/>
              </w:rPr>
            </w:pPr>
            <w:r w:rsidRPr="002F7560">
              <w:rPr>
                <w:b/>
              </w:rPr>
              <w:t>TOC-nivå &lt;5% (ordinært deponi)</w:t>
            </w:r>
          </w:p>
        </w:tc>
        <w:tc>
          <w:tcPr>
            <w:tcW w:w="660" w:type="dxa"/>
          </w:tcPr>
          <w:p w:rsidR="000E2DCC" w:rsidRDefault="000E2DCC" w:rsidP="000E2DCC">
            <w:pPr>
              <w:ind w:left="-60"/>
            </w:pPr>
          </w:p>
        </w:tc>
        <w:tc>
          <w:tcPr>
            <w:tcW w:w="585" w:type="dxa"/>
          </w:tcPr>
          <w:p w:rsidR="000E2DCC" w:rsidRDefault="000E2DCC" w:rsidP="000E2DCC">
            <w:pPr>
              <w:ind w:left="-60"/>
            </w:pPr>
          </w:p>
        </w:tc>
        <w:tc>
          <w:tcPr>
            <w:tcW w:w="2733" w:type="dxa"/>
          </w:tcPr>
          <w:p w:rsidR="000E2DCC" w:rsidRDefault="000E2DCC" w:rsidP="000E2DCC">
            <w:pPr>
              <w:ind w:left="-60"/>
            </w:pPr>
          </w:p>
        </w:tc>
      </w:tr>
      <w:tr w:rsidR="000E2DCC" w:rsidTr="00F27895">
        <w:trPr>
          <w:trHeight w:val="389"/>
        </w:trPr>
        <w:tc>
          <w:tcPr>
            <w:tcW w:w="6937" w:type="dxa"/>
          </w:tcPr>
          <w:p w:rsidR="000E2DCC" w:rsidRPr="002F7560" w:rsidRDefault="000E2DCC" w:rsidP="000E2DCC">
            <w:pPr>
              <w:ind w:left="-60"/>
              <w:rPr>
                <w:b/>
              </w:rPr>
            </w:pPr>
            <w:r w:rsidRPr="002F7560">
              <w:rPr>
                <w:b/>
              </w:rPr>
              <w:t>Har avfallet meget høyt vannivå?</w:t>
            </w:r>
          </w:p>
        </w:tc>
        <w:tc>
          <w:tcPr>
            <w:tcW w:w="660" w:type="dxa"/>
          </w:tcPr>
          <w:p w:rsidR="000E2DCC" w:rsidRDefault="000E2DCC" w:rsidP="000E2DCC">
            <w:pPr>
              <w:ind w:left="-60"/>
            </w:pPr>
          </w:p>
        </w:tc>
        <w:tc>
          <w:tcPr>
            <w:tcW w:w="585" w:type="dxa"/>
          </w:tcPr>
          <w:p w:rsidR="000E2DCC" w:rsidRDefault="000E2DCC" w:rsidP="000E2DCC">
            <w:pPr>
              <w:ind w:left="-60"/>
            </w:pPr>
          </w:p>
        </w:tc>
        <w:tc>
          <w:tcPr>
            <w:tcW w:w="2733" w:type="dxa"/>
          </w:tcPr>
          <w:p w:rsidR="000E2DCC" w:rsidRDefault="000E2DCC" w:rsidP="000E2DCC">
            <w:pPr>
              <w:ind w:left="-60"/>
            </w:pPr>
          </w:p>
        </w:tc>
      </w:tr>
      <w:tr w:rsidR="000E2DCC" w:rsidTr="009C43C6">
        <w:trPr>
          <w:trHeight w:val="514"/>
        </w:trPr>
        <w:tc>
          <w:tcPr>
            <w:tcW w:w="6937" w:type="dxa"/>
          </w:tcPr>
          <w:p w:rsidR="000E2DCC" w:rsidRPr="002F7560" w:rsidRDefault="000E2DCC" w:rsidP="000E2DCC">
            <w:pPr>
              <w:ind w:left="-60"/>
              <w:rPr>
                <w:b/>
              </w:rPr>
            </w:pPr>
            <w:r w:rsidRPr="002F7560">
              <w:rPr>
                <w:b/>
              </w:rPr>
              <w:t>Har massene, eller tomta massene kommer fra, vært utsatt for forurensende aktivitet?</w:t>
            </w:r>
          </w:p>
        </w:tc>
        <w:tc>
          <w:tcPr>
            <w:tcW w:w="660" w:type="dxa"/>
          </w:tcPr>
          <w:p w:rsidR="000E2DCC" w:rsidRDefault="000E2DCC" w:rsidP="000E2DCC">
            <w:pPr>
              <w:ind w:left="-60"/>
            </w:pPr>
          </w:p>
        </w:tc>
        <w:tc>
          <w:tcPr>
            <w:tcW w:w="585" w:type="dxa"/>
          </w:tcPr>
          <w:p w:rsidR="000E2DCC" w:rsidRDefault="000E2DCC" w:rsidP="000E2DCC">
            <w:pPr>
              <w:ind w:left="-60"/>
            </w:pPr>
          </w:p>
        </w:tc>
        <w:tc>
          <w:tcPr>
            <w:tcW w:w="2733" w:type="dxa"/>
          </w:tcPr>
          <w:p w:rsidR="000E2DCC" w:rsidRDefault="000E2DCC" w:rsidP="000E2DCC">
            <w:pPr>
              <w:ind w:left="-60"/>
            </w:pPr>
          </w:p>
        </w:tc>
      </w:tr>
    </w:tbl>
    <w:tbl>
      <w:tblPr>
        <w:tblStyle w:val="Tabellrutenett"/>
        <w:tblW w:w="10915" w:type="dxa"/>
        <w:tblInd w:w="-147" w:type="dxa"/>
        <w:tblLook w:val="04A0" w:firstRow="1" w:lastRow="0" w:firstColumn="1" w:lastColumn="0" w:noHBand="0" w:noVBand="1"/>
      </w:tblPr>
      <w:tblGrid>
        <w:gridCol w:w="6932"/>
        <w:gridCol w:w="659"/>
        <w:gridCol w:w="601"/>
        <w:gridCol w:w="2723"/>
      </w:tblGrid>
      <w:tr w:rsidR="00145CDA" w:rsidRPr="00966315" w:rsidTr="00296E2C">
        <w:trPr>
          <w:trHeight w:val="460"/>
        </w:trPr>
        <w:tc>
          <w:tcPr>
            <w:tcW w:w="6932" w:type="dxa"/>
            <w:shd w:val="clear" w:color="auto" w:fill="0E0361"/>
          </w:tcPr>
          <w:p w:rsidR="00145CDA" w:rsidRPr="00966315" w:rsidRDefault="00145CDA" w:rsidP="00FC21A0">
            <w:pPr>
              <w:rPr>
                <w:sz w:val="28"/>
                <w:szCs w:val="28"/>
              </w:rPr>
            </w:pPr>
            <w:r>
              <w:rPr>
                <w:outline/>
                <w:color w:val="FFFFFF" w:themeColor="background1"/>
                <w:sz w:val="28"/>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Vedlagt dokumentasjon</w:t>
            </w:r>
          </w:p>
        </w:tc>
        <w:tc>
          <w:tcPr>
            <w:tcW w:w="659" w:type="dxa"/>
            <w:shd w:val="clear" w:color="auto" w:fill="0E0361"/>
          </w:tcPr>
          <w:p w:rsidR="00145CDA" w:rsidRPr="00966315" w:rsidRDefault="00145CDA" w:rsidP="00FC21A0">
            <w:pPr>
              <w:rPr>
                <w:sz w:val="28"/>
                <w:szCs w:val="28"/>
              </w:rPr>
            </w:pPr>
            <w:r>
              <w:rPr>
                <w:outline/>
                <w:color w:val="FFFFFF" w:themeColor="background1"/>
                <w:sz w:val="28"/>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Ja</w:t>
            </w:r>
          </w:p>
        </w:tc>
        <w:tc>
          <w:tcPr>
            <w:tcW w:w="601" w:type="dxa"/>
            <w:shd w:val="clear" w:color="auto" w:fill="0E0361"/>
          </w:tcPr>
          <w:p w:rsidR="00145CDA" w:rsidRPr="00966315" w:rsidRDefault="00145CDA" w:rsidP="00FC21A0">
            <w:pPr>
              <w:rPr>
                <w:sz w:val="28"/>
                <w:szCs w:val="28"/>
              </w:rPr>
            </w:pPr>
            <w:r>
              <w:rPr>
                <w:outline/>
                <w:color w:val="FFFFFF" w:themeColor="background1"/>
                <w:sz w:val="28"/>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Nei</w:t>
            </w:r>
          </w:p>
        </w:tc>
        <w:tc>
          <w:tcPr>
            <w:tcW w:w="2723" w:type="dxa"/>
            <w:shd w:val="clear" w:color="auto" w:fill="0E0361"/>
          </w:tcPr>
          <w:p w:rsidR="00145CDA" w:rsidRPr="00966315" w:rsidRDefault="00145CDA" w:rsidP="00FC21A0">
            <w:pPr>
              <w:rPr>
                <w:sz w:val="28"/>
                <w:szCs w:val="28"/>
              </w:rPr>
            </w:pPr>
            <w:r>
              <w:rPr>
                <w:outline/>
                <w:color w:val="FFFFFF" w:themeColor="background1"/>
                <w:sz w:val="28"/>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Hvis ja, referanse</w:t>
            </w:r>
          </w:p>
        </w:tc>
      </w:tr>
    </w:tbl>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37"/>
        <w:gridCol w:w="660"/>
        <w:gridCol w:w="585"/>
        <w:gridCol w:w="2733"/>
      </w:tblGrid>
      <w:tr w:rsidR="00145CDA" w:rsidTr="004318E2">
        <w:trPr>
          <w:trHeight w:val="210"/>
        </w:trPr>
        <w:tc>
          <w:tcPr>
            <w:tcW w:w="6937" w:type="dxa"/>
          </w:tcPr>
          <w:p w:rsidR="00145CDA" w:rsidRPr="002F7560" w:rsidRDefault="00145CDA" w:rsidP="00FC21A0">
            <w:pPr>
              <w:ind w:left="-60"/>
              <w:rPr>
                <w:b/>
              </w:rPr>
            </w:pPr>
            <w:r>
              <w:rPr>
                <w:b/>
              </w:rPr>
              <w:t>Analyserapport fra lab</w:t>
            </w:r>
          </w:p>
        </w:tc>
        <w:tc>
          <w:tcPr>
            <w:tcW w:w="660" w:type="dxa"/>
          </w:tcPr>
          <w:p w:rsidR="00145CDA" w:rsidRDefault="00145CDA" w:rsidP="00FC21A0">
            <w:pPr>
              <w:ind w:left="-60"/>
            </w:pPr>
          </w:p>
        </w:tc>
        <w:tc>
          <w:tcPr>
            <w:tcW w:w="585" w:type="dxa"/>
          </w:tcPr>
          <w:p w:rsidR="00145CDA" w:rsidRDefault="00145CDA" w:rsidP="00FC21A0">
            <w:pPr>
              <w:ind w:left="-60"/>
            </w:pPr>
          </w:p>
        </w:tc>
        <w:tc>
          <w:tcPr>
            <w:tcW w:w="2733" w:type="dxa"/>
          </w:tcPr>
          <w:p w:rsidR="00145CDA" w:rsidRDefault="00145CDA" w:rsidP="00FC21A0">
            <w:pPr>
              <w:ind w:left="-60"/>
            </w:pPr>
          </w:p>
        </w:tc>
      </w:tr>
      <w:tr w:rsidR="00145CDA" w:rsidTr="004318E2">
        <w:trPr>
          <w:trHeight w:val="210"/>
        </w:trPr>
        <w:tc>
          <w:tcPr>
            <w:tcW w:w="6937" w:type="dxa"/>
          </w:tcPr>
          <w:p w:rsidR="00145CDA" w:rsidRPr="002F7560" w:rsidRDefault="00145CDA" w:rsidP="00FC21A0">
            <w:pPr>
              <w:ind w:left="-60"/>
              <w:rPr>
                <w:b/>
              </w:rPr>
            </w:pPr>
            <w:r>
              <w:rPr>
                <w:b/>
              </w:rPr>
              <w:t>Miljøsaneringsrapport</w:t>
            </w:r>
          </w:p>
        </w:tc>
        <w:tc>
          <w:tcPr>
            <w:tcW w:w="660" w:type="dxa"/>
          </w:tcPr>
          <w:p w:rsidR="00145CDA" w:rsidRDefault="00145CDA" w:rsidP="00FC21A0">
            <w:pPr>
              <w:ind w:left="-60"/>
            </w:pPr>
          </w:p>
        </w:tc>
        <w:tc>
          <w:tcPr>
            <w:tcW w:w="585" w:type="dxa"/>
          </w:tcPr>
          <w:p w:rsidR="00145CDA" w:rsidRDefault="00145CDA" w:rsidP="00FC21A0">
            <w:pPr>
              <w:ind w:left="-60"/>
            </w:pPr>
          </w:p>
        </w:tc>
        <w:tc>
          <w:tcPr>
            <w:tcW w:w="2733" w:type="dxa"/>
          </w:tcPr>
          <w:p w:rsidR="00145CDA" w:rsidRDefault="00145CDA" w:rsidP="00FC21A0">
            <w:pPr>
              <w:ind w:left="-60"/>
            </w:pPr>
          </w:p>
        </w:tc>
      </w:tr>
      <w:tr w:rsidR="00145CDA" w:rsidTr="004318E2">
        <w:trPr>
          <w:trHeight w:val="210"/>
        </w:trPr>
        <w:tc>
          <w:tcPr>
            <w:tcW w:w="6937" w:type="dxa"/>
          </w:tcPr>
          <w:p w:rsidR="00145CDA" w:rsidRDefault="00145CDA" w:rsidP="00FC21A0">
            <w:pPr>
              <w:ind w:left="-60"/>
              <w:rPr>
                <w:b/>
              </w:rPr>
            </w:pPr>
            <w:r>
              <w:rPr>
                <w:b/>
              </w:rPr>
              <w:t>Utlekkingstest fra lab</w:t>
            </w:r>
          </w:p>
        </w:tc>
        <w:tc>
          <w:tcPr>
            <w:tcW w:w="660" w:type="dxa"/>
          </w:tcPr>
          <w:p w:rsidR="00145CDA" w:rsidRDefault="00145CDA" w:rsidP="00FC21A0">
            <w:pPr>
              <w:ind w:left="-60"/>
            </w:pPr>
          </w:p>
        </w:tc>
        <w:tc>
          <w:tcPr>
            <w:tcW w:w="585" w:type="dxa"/>
          </w:tcPr>
          <w:p w:rsidR="00145CDA" w:rsidRDefault="00145CDA" w:rsidP="00FC21A0">
            <w:pPr>
              <w:ind w:left="-60"/>
            </w:pPr>
          </w:p>
        </w:tc>
        <w:tc>
          <w:tcPr>
            <w:tcW w:w="2733" w:type="dxa"/>
          </w:tcPr>
          <w:p w:rsidR="00145CDA" w:rsidRDefault="00145CDA" w:rsidP="00FC21A0">
            <w:pPr>
              <w:ind w:left="-60"/>
            </w:pPr>
          </w:p>
        </w:tc>
      </w:tr>
    </w:tbl>
    <w:tbl>
      <w:tblPr>
        <w:tblStyle w:val="Tabellrutenett"/>
        <w:tblW w:w="10915" w:type="dxa"/>
        <w:tblInd w:w="-147" w:type="dxa"/>
        <w:tblLook w:val="04A0" w:firstRow="1" w:lastRow="0" w:firstColumn="1" w:lastColumn="0" w:noHBand="0" w:noVBand="1"/>
      </w:tblPr>
      <w:tblGrid>
        <w:gridCol w:w="6932"/>
        <w:gridCol w:w="659"/>
        <w:gridCol w:w="601"/>
        <w:gridCol w:w="2723"/>
      </w:tblGrid>
      <w:tr w:rsidR="00145CDA" w:rsidRPr="00966315" w:rsidTr="004318E2">
        <w:trPr>
          <w:trHeight w:val="624"/>
        </w:trPr>
        <w:tc>
          <w:tcPr>
            <w:tcW w:w="6932" w:type="dxa"/>
            <w:shd w:val="clear" w:color="auto" w:fill="0E0361"/>
          </w:tcPr>
          <w:p w:rsidR="00145CDA" w:rsidRPr="00145CDA" w:rsidRDefault="00145CDA" w:rsidP="00145CDA">
            <w:pPr>
              <w:pStyle w:val="Listeavsnitt"/>
              <w:numPr>
                <w:ilvl w:val="0"/>
                <w:numId w:val="2"/>
              </w:numPr>
              <w:rPr>
                <w:sz w:val="28"/>
                <w:szCs w:val="28"/>
              </w:rPr>
            </w:pPr>
            <w:r>
              <w:rPr>
                <w:b/>
                <w:outline/>
                <w:color w:val="4472C4" w:themeColor="accent5"/>
                <w:sz w:val="40"/>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Masser som leveres je</w:t>
            </w:r>
            <w:r w:rsidRPr="00145CDA">
              <w:rPr>
                <w:b/>
                <w:outline/>
                <w:color w:val="4472C4" w:themeColor="accent5"/>
                <w:sz w:val="40"/>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v</w:t>
            </w:r>
            <w:r>
              <w:rPr>
                <w:b/>
                <w:outline/>
                <w:color w:val="4472C4" w:themeColor="accent5"/>
                <w:sz w:val="40"/>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w:t>
            </w:r>
            <w:r w:rsidRPr="00145CDA">
              <w:rPr>
                <w:b/>
                <w:outline/>
                <w:color w:val="4472C4" w:themeColor="accent5"/>
                <w:sz w:val="40"/>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lig</w:t>
            </w:r>
          </w:p>
        </w:tc>
        <w:tc>
          <w:tcPr>
            <w:tcW w:w="659" w:type="dxa"/>
            <w:shd w:val="clear" w:color="auto" w:fill="0E0361"/>
          </w:tcPr>
          <w:p w:rsidR="00145CDA" w:rsidRPr="00966315" w:rsidRDefault="00145CDA" w:rsidP="00FC21A0">
            <w:pPr>
              <w:rPr>
                <w:sz w:val="28"/>
                <w:szCs w:val="28"/>
              </w:rPr>
            </w:pPr>
            <w:r>
              <w:rPr>
                <w:outline/>
                <w:color w:val="FFFFFF" w:themeColor="background1"/>
                <w:sz w:val="28"/>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Ja</w:t>
            </w:r>
          </w:p>
        </w:tc>
        <w:tc>
          <w:tcPr>
            <w:tcW w:w="601" w:type="dxa"/>
            <w:shd w:val="clear" w:color="auto" w:fill="0E0361"/>
          </w:tcPr>
          <w:p w:rsidR="00145CDA" w:rsidRPr="00966315" w:rsidRDefault="00145CDA" w:rsidP="00FC21A0">
            <w:pPr>
              <w:rPr>
                <w:sz w:val="28"/>
                <w:szCs w:val="28"/>
              </w:rPr>
            </w:pPr>
            <w:r>
              <w:rPr>
                <w:outline/>
                <w:color w:val="FFFFFF" w:themeColor="background1"/>
                <w:sz w:val="28"/>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Nei</w:t>
            </w:r>
          </w:p>
        </w:tc>
        <w:tc>
          <w:tcPr>
            <w:tcW w:w="2723" w:type="dxa"/>
            <w:shd w:val="clear" w:color="auto" w:fill="0E0361"/>
          </w:tcPr>
          <w:p w:rsidR="00145CDA" w:rsidRPr="00966315" w:rsidRDefault="00145CDA" w:rsidP="00FC21A0">
            <w:pPr>
              <w:rPr>
                <w:sz w:val="28"/>
                <w:szCs w:val="28"/>
              </w:rPr>
            </w:pPr>
          </w:p>
        </w:tc>
      </w:tr>
    </w:tbl>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37"/>
        <w:gridCol w:w="660"/>
        <w:gridCol w:w="585"/>
        <w:gridCol w:w="45"/>
        <w:gridCol w:w="2688"/>
      </w:tblGrid>
      <w:tr w:rsidR="00356828" w:rsidTr="00F27895">
        <w:trPr>
          <w:trHeight w:val="1204"/>
        </w:trPr>
        <w:tc>
          <w:tcPr>
            <w:tcW w:w="6937" w:type="dxa"/>
          </w:tcPr>
          <w:p w:rsidR="00356828" w:rsidRPr="002F7560" w:rsidRDefault="00356828" w:rsidP="00FC21A0">
            <w:pPr>
              <w:ind w:left="-60"/>
              <w:rPr>
                <w:b/>
              </w:rPr>
            </w:pPr>
            <w:r>
              <w:rPr>
                <w:b/>
              </w:rPr>
              <w:t>Oppstår avfallet jevnlig?</w:t>
            </w:r>
          </w:p>
        </w:tc>
        <w:tc>
          <w:tcPr>
            <w:tcW w:w="660" w:type="dxa"/>
          </w:tcPr>
          <w:p w:rsidR="00356828" w:rsidRDefault="00356828" w:rsidP="00FC21A0">
            <w:pPr>
              <w:ind w:left="-60"/>
            </w:pPr>
          </w:p>
        </w:tc>
        <w:tc>
          <w:tcPr>
            <w:tcW w:w="585" w:type="dxa"/>
          </w:tcPr>
          <w:p w:rsidR="00356828" w:rsidRDefault="00356828" w:rsidP="00FC21A0">
            <w:pPr>
              <w:ind w:left="-60"/>
            </w:pPr>
          </w:p>
        </w:tc>
        <w:tc>
          <w:tcPr>
            <w:tcW w:w="2733" w:type="dxa"/>
            <w:gridSpan w:val="2"/>
          </w:tcPr>
          <w:p w:rsidR="00356828" w:rsidRDefault="00356828" w:rsidP="00FC21A0">
            <w:pPr>
              <w:ind w:left="-60"/>
            </w:pPr>
            <w:r w:rsidRPr="00356828">
              <w:rPr>
                <w:sz w:val="20"/>
              </w:rPr>
              <w:t>Ved førs</w:t>
            </w:r>
            <w:r w:rsidR="00F27895">
              <w:rPr>
                <w:sz w:val="20"/>
              </w:rPr>
              <w:t xml:space="preserve">te forsendelse skal </w:t>
            </w:r>
            <w:r w:rsidRPr="00356828">
              <w:rPr>
                <w:sz w:val="20"/>
              </w:rPr>
              <w:t>avfallets innehold og egenskaper dokumenteres. Det skal også bestemmes hvilke parametere som skal verifiseres.</w:t>
            </w:r>
          </w:p>
        </w:tc>
      </w:tr>
      <w:tr w:rsidR="003F0754" w:rsidTr="00C822CB">
        <w:trPr>
          <w:trHeight w:val="290"/>
        </w:trPr>
        <w:tc>
          <w:tcPr>
            <w:tcW w:w="10915" w:type="dxa"/>
            <w:gridSpan w:val="5"/>
          </w:tcPr>
          <w:p w:rsidR="003F0754" w:rsidRDefault="003F0754" w:rsidP="003F0754">
            <w:pPr>
              <w:ind w:left="-45"/>
            </w:pPr>
            <w:r>
              <w:t xml:space="preserve">Hvis nei trenger ikke resten under </w:t>
            </w:r>
            <w:proofErr w:type="spellStart"/>
            <w:r>
              <w:t>pt</w:t>
            </w:r>
            <w:proofErr w:type="spellEnd"/>
            <w:r>
              <w:t>. 3 besvares.</w:t>
            </w:r>
          </w:p>
        </w:tc>
      </w:tr>
      <w:tr w:rsidR="000C0E4F" w:rsidTr="00C822CB">
        <w:trPr>
          <w:trHeight w:val="240"/>
        </w:trPr>
        <w:tc>
          <w:tcPr>
            <w:tcW w:w="6937" w:type="dxa"/>
          </w:tcPr>
          <w:p w:rsidR="000C0E4F" w:rsidRDefault="000C0E4F" w:rsidP="003F0754">
            <w:pPr>
              <w:ind w:left="-45"/>
            </w:pPr>
            <w:r>
              <w:t>Hvis ja, er dette første forsendelsen?</w:t>
            </w:r>
          </w:p>
        </w:tc>
        <w:tc>
          <w:tcPr>
            <w:tcW w:w="660" w:type="dxa"/>
          </w:tcPr>
          <w:p w:rsidR="000C0E4F" w:rsidRDefault="000C0E4F" w:rsidP="003F0754">
            <w:pPr>
              <w:ind w:left="-45"/>
            </w:pPr>
          </w:p>
        </w:tc>
        <w:tc>
          <w:tcPr>
            <w:tcW w:w="630" w:type="dxa"/>
            <w:gridSpan w:val="2"/>
          </w:tcPr>
          <w:p w:rsidR="000C0E4F" w:rsidRDefault="000C0E4F" w:rsidP="003F0754">
            <w:pPr>
              <w:ind w:left="-45"/>
            </w:pPr>
          </w:p>
        </w:tc>
        <w:tc>
          <w:tcPr>
            <w:tcW w:w="2688" w:type="dxa"/>
          </w:tcPr>
          <w:p w:rsidR="000C0E4F" w:rsidRDefault="000C0E4F" w:rsidP="003F0754">
            <w:pPr>
              <w:ind w:left="-45"/>
            </w:pPr>
          </w:p>
        </w:tc>
      </w:tr>
    </w:tbl>
    <w:tbl>
      <w:tblPr>
        <w:tblStyle w:val="Tabellrutenett"/>
        <w:tblW w:w="10915" w:type="dxa"/>
        <w:tblInd w:w="-147" w:type="dxa"/>
        <w:tblLook w:val="04A0" w:firstRow="1" w:lastRow="0" w:firstColumn="1" w:lastColumn="0" w:noHBand="0" w:noVBand="1"/>
      </w:tblPr>
      <w:tblGrid>
        <w:gridCol w:w="10915"/>
      </w:tblGrid>
      <w:tr w:rsidR="000C0E4F" w:rsidTr="004318E2">
        <w:trPr>
          <w:trHeight w:val="624"/>
        </w:trPr>
        <w:tc>
          <w:tcPr>
            <w:tcW w:w="10915" w:type="dxa"/>
            <w:shd w:val="clear" w:color="auto" w:fill="0E0361"/>
          </w:tcPr>
          <w:p w:rsidR="000C0E4F" w:rsidRDefault="000C0E4F" w:rsidP="000C0E4F">
            <w:pPr>
              <w:pStyle w:val="Listeavsnitt"/>
              <w:numPr>
                <w:ilvl w:val="0"/>
                <w:numId w:val="2"/>
              </w:numPr>
            </w:pPr>
            <w:r w:rsidRPr="000C0E4F">
              <w:rPr>
                <w:b/>
                <w:outline/>
                <w:color w:val="4472C4" w:themeColor="accent5"/>
                <w:sz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Signatur</w:t>
            </w:r>
          </w:p>
        </w:tc>
      </w:tr>
    </w:tbl>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37"/>
        <w:gridCol w:w="3978"/>
      </w:tblGrid>
      <w:tr w:rsidR="000C0E4F" w:rsidTr="00296E2C">
        <w:trPr>
          <w:trHeight w:val="671"/>
        </w:trPr>
        <w:tc>
          <w:tcPr>
            <w:tcW w:w="6937" w:type="dxa"/>
          </w:tcPr>
          <w:p w:rsidR="000C0E4F" w:rsidRPr="002F7560" w:rsidRDefault="009B4B15" w:rsidP="00FC21A0">
            <w:pPr>
              <w:ind w:left="-60"/>
              <w:rPr>
                <w:b/>
              </w:rPr>
            </w:pPr>
            <w:r>
              <w:rPr>
                <w:b/>
              </w:rPr>
              <w:t>Jeg har lest og forstått det som står i dette dokumentet:</w:t>
            </w:r>
          </w:p>
        </w:tc>
        <w:tc>
          <w:tcPr>
            <w:tcW w:w="3978" w:type="dxa"/>
          </w:tcPr>
          <w:p w:rsidR="000C0E4F" w:rsidRPr="009B4B15" w:rsidRDefault="000C0E4F" w:rsidP="00FC21A0">
            <w:pPr>
              <w:ind w:left="-60"/>
              <w:rPr>
                <w:b/>
              </w:rPr>
            </w:pPr>
            <w:r w:rsidRPr="009B4B15">
              <w:rPr>
                <w:b/>
              </w:rPr>
              <w:t>Dato (</w:t>
            </w:r>
            <w:proofErr w:type="spellStart"/>
            <w:r w:rsidRPr="009B4B15">
              <w:rPr>
                <w:b/>
              </w:rPr>
              <w:t>dd.mm.åååå</w:t>
            </w:r>
            <w:proofErr w:type="spellEnd"/>
            <w:r w:rsidRPr="009B4B15">
              <w:rPr>
                <w:b/>
              </w:rPr>
              <w:t>):</w:t>
            </w:r>
          </w:p>
        </w:tc>
      </w:tr>
    </w:tbl>
    <w:p w:rsidR="009C43C6" w:rsidRDefault="009C43C6"/>
    <w:p w:rsidR="001B3E7E" w:rsidRDefault="00525DF0">
      <w:r>
        <w:t xml:space="preserve">Skjema fylles ut og sendes til </w:t>
      </w:r>
      <w:hyperlink r:id="rId8" w:history="1">
        <w:r w:rsidR="00F86814" w:rsidRPr="008B0E90">
          <w:rPr>
            <w:rStyle w:val="Hyperkobling"/>
            <w:b/>
          </w:rPr>
          <w:t>firmapost@avfallsservice.no</w:t>
        </w:r>
      </w:hyperlink>
      <w:r w:rsidR="00F86814">
        <w:rPr>
          <w:b/>
        </w:rPr>
        <w:t xml:space="preserve"> </w:t>
      </w:r>
      <w:r w:rsidR="00F86814" w:rsidRPr="00F86814">
        <w:t>før</w:t>
      </w:r>
      <w:r>
        <w:t xml:space="preserve"> oppstart av prosjekt. </w:t>
      </w:r>
    </w:p>
    <w:p w:rsidR="00525DF0" w:rsidRDefault="00525DF0">
      <w:r>
        <w:lastRenderedPageBreak/>
        <w:t xml:space="preserve">Hvis det gjøres forsøk på levering til </w:t>
      </w:r>
      <w:r w:rsidR="00F86814">
        <w:t>Avfallsservice As</w:t>
      </w:r>
      <w:r>
        <w:t xml:space="preserve"> uten nødvendig dokumentasjon</w:t>
      </w:r>
      <w:r w:rsidR="00FF6927">
        <w:t xml:space="preserve"> </w:t>
      </w:r>
      <w:r w:rsidR="001B3E7E">
        <w:t>vil</w:t>
      </w:r>
      <w:r w:rsidR="00FF6927">
        <w:t xml:space="preserve"> det</w:t>
      </w:r>
      <w:r w:rsidR="00CD2F7C">
        <w:t xml:space="preserve"> ikke</w:t>
      </w:r>
      <w:r w:rsidR="00FF6927">
        <w:t xml:space="preserve"> gis tillatelse til levering.</w:t>
      </w:r>
    </w:p>
    <w:p w:rsidR="009C43C6" w:rsidRDefault="001B3E7E">
      <w:r>
        <w:t xml:space="preserve">Ved levering av avfall til deponi der det ikke foreligger prøvetakingsresultater, vil vi </w:t>
      </w:r>
      <w:r w:rsidR="0063769D">
        <w:t>dersom det oppstår tvil t</w:t>
      </w:r>
      <w:r>
        <w:t xml:space="preserve">a én stikkprøve </w:t>
      </w:r>
      <w:r w:rsidR="0063769D">
        <w:t xml:space="preserve">av </w:t>
      </w:r>
      <w:r w:rsidR="00FF6927">
        <w:t>levert avfall</w:t>
      </w:r>
      <w:r>
        <w:t xml:space="preserve"> for å fastslå</w:t>
      </w:r>
      <w:r w:rsidR="00FF6927">
        <w:t xml:space="preserve"> at klassifiseringen er korrekt. </w:t>
      </w:r>
      <w:r w:rsidR="0063769D">
        <w:t xml:space="preserve">Dette vil </w:t>
      </w:r>
      <w:r w:rsidR="00FF6927">
        <w:t>gjeld</w:t>
      </w:r>
      <w:r w:rsidR="0063769D">
        <w:t>e for</w:t>
      </w:r>
      <w:r w:rsidR="00FF6927">
        <w:t xml:space="preserve"> alt avfall som ikke er analysert, som tas imot på deponi. </w:t>
      </w:r>
    </w:p>
    <w:p w:rsidR="00525DF0" w:rsidRPr="00F27895" w:rsidRDefault="001B3E7E">
      <w:r w:rsidRPr="00C822CB">
        <w:rPr>
          <w:b/>
          <w:sz w:val="28"/>
        </w:rPr>
        <w:t xml:space="preserve">Har du spørsmål? Ta kontakt med oss på </w:t>
      </w:r>
      <w:hyperlink r:id="rId9" w:history="1">
        <w:r w:rsidR="00F86814" w:rsidRPr="008B0E90">
          <w:rPr>
            <w:rStyle w:val="Hyperkobling"/>
            <w:b/>
            <w:sz w:val="28"/>
          </w:rPr>
          <w:t>firmapost@avfallsservice.no</w:t>
        </w:r>
      </w:hyperlink>
    </w:p>
    <w:p w:rsidR="00525DF0" w:rsidRPr="00783BCE" w:rsidRDefault="00525DF0">
      <w:pP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3BCE">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Veiledning til utfylling av skjema</w:t>
      </w:r>
    </w:p>
    <w:p w:rsidR="00525DF0" w:rsidRPr="009C2BDF" w:rsidRDefault="00525DF0">
      <w:pPr>
        <w:rPr>
          <w:sz w:val="24"/>
        </w:rPr>
      </w:pPr>
    </w:p>
    <w:p w:rsidR="00525DF0" w:rsidRPr="009C2BDF" w:rsidRDefault="00525DF0">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2BDF">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Plikt</w:t>
      </w:r>
    </w:p>
    <w:p w:rsidR="00525DF0" w:rsidRPr="009C2BDF" w:rsidRDefault="00525DF0">
      <w:pPr>
        <w:rPr>
          <w:sz w:val="24"/>
        </w:rPr>
      </w:pPr>
      <w:r w:rsidRPr="009C2BDF">
        <w:rPr>
          <w:sz w:val="24"/>
        </w:rPr>
        <w:t>Det er avfallsprodusentens plikt å gjennomføre basiskarakteriseringen. Dette skal ikke overlates til transportør av avfallet. Skjemaet skal fylles ut på forhånd og leveres sammen med avfallet til deponi. Det anbefales å kontakte deponiet på forhånd og avklare om deklarasjonen og avfallet er i henhold til kravene. Skjemaet skal brukes som en deklarering av opplysningene som fremkommer ved basiskarakterisering av avfall til deponi. Avfallsforskriftens kapittel 9, vedlegg II gir plikt til basiskarakterisering av avfall som deponeres og mottakskontroll på deponiet. Formålet er å sikre at deponiene bare mottar slikt avfall som de har lov til gjennom denne forskriften og i deponitillatelsen.</w:t>
      </w:r>
    </w:p>
    <w:p w:rsidR="001B3E7E" w:rsidRDefault="001B3E7E">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5DF0" w:rsidRPr="009C2BDF" w:rsidRDefault="00525DF0">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2BDF">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Masseprodusent </w:t>
      </w:r>
    </w:p>
    <w:p w:rsidR="00783BCE" w:rsidRPr="00783BCE" w:rsidRDefault="00525DF0">
      <w:pPr>
        <w:rPr>
          <w:sz w:val="24"/>
        </w:rPr>
      </w:pPr>
      <w:r w:rsidRPr="009C2BDF">
        <w:rPr>
          <w:sz w:val="24"/>
        </w:rPr>
        <w:t>Med masseprodusent menes den bedriften som genererer massene. Hvis m</w:t>
      </w:r>
      <w:r w:rsidR="00783BCE">
        <w:rPr>
          <w:sz w:val="24"/>
        </w:rPr>
        <w:t xml:space="preserve">assene sendes til forbehandling, som igjen </w:t>
      </w:r>
      <w:r w:rsidRPr="009C2BDF">
        <w:rPr>
          <w:sz w:val="24"/>
        </w:rPr>
        <w:t xml:space="preserve">endrer egenskapene (fysisk, kjemisk eller biologisk), er det virksomheten som utfører forbehandlingen som overtar ansvaret for basiskarakterisering før videre behandling i deponi. Slik forbehandling kan være sortering, kverning, forbrenning eller biologisk behandling. </w:t>
      </w:r>
    </w:p>
    <w:p w:rsidR="001B3E7E" w:rsidRDefault="001B3E7E">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83BCE" w:rsidRDefault="00525DF0">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3BCE">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Avfallstype og kode </w:t>
      </w:r>
    </w:p>
    <w:p w:rsidR="00525DF0" w:rsidRPr="009C2BDF" w:rsidRDefault="00525DF0">
      <w:pPr>
        <w:rPr>
          <w:sz w:val="24"/>
        </w:rPr>
      </w:pPr>
      <w:r w:rsidRPr="009C2BDF">
        <w:rPr>
          <w:sz w:val="24"/>
        </w:rPr>
        <w:t xml:space="preserve">Avfallet må klassifiseres for å kunne avgjøre om det kan deponeres, og til hvilken deponikategori avfallet kan leveres. </w:t>
      </w:r>
      <w:r w:rsidR="00783BCE">
        <w:rPr>
          <w:sz w:val="24"/>
        </w:rPr>
        <w:t>Forskriften</w:t>
      </w:r>
      <w:r w:rsidRPr="009C2BDF">
        <w:rPr>
          <w:sz w:val="24"/>
        </w:rPr>
        <w:t xml:space="preserve"> krever at avfallet skal klassifiseres i henhold til den europeiske avfallslisten (EAL) og etter norsk standard for klassifisering av avfall (NS 9431). Det er nødvendig å kjenne disse standardene og hva avfallet består av og hvor det kommer fra for å klassifisere avfallet.</w:t>
      </w:r>
    </w:p>
    <w:p w:rsidR="00525DF0" w:rsidRPr="009C2BDF" w:rsidRDefault="00525DF0" w:rsidP="00525DF0">
      <w:pPr>
        <w:pStyle w:val="Listeavsnitt"/>
        <w:numPr>
          <w:ilvl w:val="0"/>
          <w:numId w:val="7"/>
        </w:numPr>
        <w:rPr>
          <w:sz w:val="24"/>
        </w:rPr>
      </w:pPr>
      <w:r w:rsidRPr="009C2BDF">
        <w:rPr>
          <w:sz w:val="24"/>
        </w:rPr>
        <w:t xml:space="preserve">Farlig avfall er avfallstyper som er stjernemerket i EAL eller som overstiger verdiene av farlige stoffer som er gitt i avfallsforskriftens kapittel 11, vedlegg III. </w:t>
      </w:r>
    </w:p>
    <w:p w:rsidR="00525DF0" w:rsidRPr="009C2BDF" w:rsidRDefault="00525DF0" w:rsidP="00525DF0">
      <w:pPr>
        <w:pStyle w:val="Listeavsnitt"/>
        <w:numPr>
          <w:ilvl w:val="0"/>
          <w:numId w:val="7"/>
        </w:numPr>
        <w:rPr>
          <w:sz w:val="24"/>
        </w:rPr>
      </w:pPr>
      <w:r w:rsidRPr="009C2BDF">
        <w:rPr>
          <w:sz w:val="24"/>
        </w:rPr>
        <w:t xml:space="preserve">Inert avfall er stabilt avfall som ikke omdannes fysisk, kjemisk eller biologisk i deponiet. Noen typer inert avfall er gjengitt i forskriften. Avfall kan også være inert om det ikke overskrider grenseverdier for utlekking og totalinnhold som er gitt i forskriften. </w:t>
      </w:r>
    </w:p>
    <w:p w:rsidR="00525DF0" w:rsidRPr="00783BCE" w:rsidRDefault="00525DF0" w:rsidP="00783BCE">
      <w:pPr>
        <w:pStyle w:val="Listeavsnitt"/>
        <w:numPr>
          <w:ilvl w:val="0"/>
          <w:numId w:val="7"/>
        </w:numPr>
        <w:rPr>
          <w:sz w:val="24"/>
        </w:rPr>
      </w:pPr>
      <w:r w:rsidRPr="009C2BDF">
        <w:rPr>
          <w:sz w:val="24"/>
        </w:rPr>
        <w:t xml:space="preserve">Ordinært avfall er avfall som ikke er klassifisert som farlig avfall, eksplosivt, radioaktivt eller smittefarlig avfall. </w:t>
      </w:r>
    </w:p>
    <w:p w:rsidR="001B3E7E" w:rsidRDefault="001B3E7E" w:rsidP="00783BCE">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5DF0" w:rsidRPr="009C2BDF" w:rsidRDefault="00525DF0" w:rsidP="00783BCE">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2BDF">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Masser som leveres jevnlig </w:t>
      </w:r>
    </w:p>
    <w:p w:rsidR="009C2BDF" w:rsidRPr="00886281" w:rsidRDefault="00525DF0" w:rsidP="000176C8">
      <w:pPr>
        <w:rPr>
          <w:sz w:val="24"/>
        </w:rPr>
      </w:pPr>
      <w:r w:rsidRPr="009C2BDF">
        <w:rPr>
          <w:sz w:val="24"/>
        </w:rPr>
        <w:t xml:space="preserve">Ensartet avfall som oppstår mer eller mindre kontinuerlig fra like prosesser kan følge en prosedyre der avfallet </w:t>
      </w:r>
      <w:proofErr w:type="spellStart"/>
      <w:r w:rsidRPr="009C2BDF">
        <w:rPr>
          <w:sz w:val="24"/>
        </w:rPr>
        <w:t>basiskarakteriseres</w:t>
      </w:r>
      <w:proofErr w:type="spellEnd"/>
      <w:r w:rsidRPr="009C2BDF">
        <w:rPr>
          <w:sz w:val="24"/>
        </w:rPr>
        <w:t xml:space="preserve"> bare ved første leveranse. Deretter skal karakteriseringen verifiseres minst årlig. Det stilles strengere krav til basiskarakterisering av avfall som oppstår jevnlig. Variasjon i avfallets sammensetning, utlekkingsegenskaper og øvrige egenskaper (lukt, farge</w:t>
      </w:r>
      <w:r w:rsidR="00B335D0">
        <w:rPr>
          <w:sz w:val="24"/>
        </w:rPr>
        <w:t>,</w:t>
      </w:r>
      <w:r w:rsidRPr="009C2BDF">
        <w:rPr>
          <w:sz w:val="24"/>
        </w:rPr>
        <w:t xml:space="preserve"> form) skal beskrives. Man må også bestemme hvilke analysemetoder og hvilke egenskaper som skal gjennomgås ved verifikasjon og hvor ofte verifikasjonen skal finne sted. </w:t>
      </w:r>
    </w:p>
    <w:sectPr w:rsidR="009C2BDF" w:rsidRPr="00886281" w:rsidSect="00282344">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1A0" w:rsidRDefault="004941A0" w:rsidP="001B3E7E">
      <w:pPr>
        <w:spacing w:after="0" w:line="240" w:lineRule="auto"/>
      </w:pPr>
      <w:r>
        <w:separator/>
      </w:r>
    </w:p>
  </w:endnote>
  <w:endnote w:type="continuationSeparator" w:id="0">
    <w:p w:rsidR="004941A0" w:rsidRDefault="004941A0" w:rsidP="001B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1A0" w:rsidRDefault="004941A0" w:rsidP="001B3E7E">
      <w:pPr>
        <w:spacing w:after="0" w:line="240" w:lineRule="auto"/>
      </w:pPr>
      <w:r>
        <w:separator/>
      </w:r>
    </w:p>
  </w:footnote>
  <w:footnote w:type="continuationSeparator" w:id="0">
    <w:p w:rsidR="004941A0" w:rsidRDefault="004941A0" w:rsidP="001B3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814" w:rsidRDefault="00F86814">
    <w:pPr>
      <w:pStyle w:val="Topptekst"/>
    </w:pPr>
    <w:r>
      <w:rPr>
        <w:noProof/>
        <w:lang w:eastAsia="nb-NO"/>
      </w:rPr>
      <w:drawing>
        <wp:inline distT="0" distB="0" distL="0" distR="0" wp14:anchorId="16151269" wp14:editId="416FF07B">
          <wp:extent cx="5638800" cy="971550"/>
          <wp:effectExtent l="0" t="0" r="0" b="0"/>
          <wp:docPr id="1" name="Bilde 1" descr="avfalls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falls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2CEC"/>
    <w:multiLevelType w:val="hybridMultilevel"/>
    <w:tmpl w:val="27A09E32"/>
    <w:lvl w:ilvl="0" w:tplc="4ED8168C">
      <w:start w:val="1"/>
      <w:numFmt w:val="decimal"/>
      <w:lvlText w:val="%1."/>
      <w:lvlJc w:val="left"/>
      <w:pPr>
        <w:ind w:left="720" w:hanging="360"/>
      </w:pPr>
      <w:rPr>
        <w:rFonts w:hint="default"/>
        <w:b/>
        <w:caps w:val="0"/>
        <w:smallCaps w:val="0"/>
        <w:outline/>
        <w:color w:val="4472C4" w:themeColor="accent5"/>
        <w:spacing w:val="0"/>
        <w:sz w:val="40"/>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cap="flat" w14:cmpd="sng" w14:algn="ctr">
          <w14:solidFill>
            <w14:schemeClr w14:val="accent5"/>
          </w14:solidFill>
          <w14:prstDash w14:val="solid"/>
          <w14:round/>
        </w14:textOutline>
        <w14:textFill>
          <w14:solidFill>
            <w14:srgbClr w14:val="FFFFFF"/>
          </w14:solidFill>
        </w14:textFill>
        <w14:props3d w14:extrusionH="0" w14:contourW="0" w14:prstMateri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5870FF9"/>
    <w:multiLevelType w:val="hybridMultilevel"/>
    <w:tmpl w:val="56C66D6A"/>
    <w:lvl w:ilvl="0" w:tplc="292CF5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1E67E4"/>
    <w:multiLevelType w:val="hybridMultilevel"/>
    <w:tmpl w:val="27A09E32"/>
    <w:lvl w:ilvl="0" w:tplc="4ED8168C">
      <w:start w:val="1"/>
      <w:numFmt w:val="decimal"/>
      <w:lvlText w:val="%1."/>
      <w:lvlJc w:val="left"/>
      <w:pPr>
        <w:ind w:left="720" w:hanging="360"/>
      </w:pPr>
      <w:rPr>
        <w:rFonts w:hint="default"/>
        <w:b/>
        <w:caps w:val="0"/>
        <w:smallCaps w:val="0"/>
        <w:outline/>
        <w:color w:val="4472C4" w:themeColor="accent5"/>
        <w:spacing w:val="0"/>
        <w:sz w:val="40"/>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cap="flat" w14:cmpd="sng" w14:algn="ctr">
          <w14:solidFill>
            <w14:schemeClr w14:val="accent5"/>
          </w14:solidFill>
          <w14:prstDash w14:val="solid"/>
          <w14:round/>
        </w14:textOutline>
        <w14:textFill>
          <w14:solidFill>
            <w14:srgbClr w14:val="FFFFFF"/>
          </w14:solidFill>
        </w14:textFill>
        <w14:props3d w14:extrusionH="0" w14:contourW="0" w14:prstMateri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46D725C"/>
    <w:multiLevelType w:val="hybridMultilevel"/>
    <w:tmpl w:val="34865D3A"/>
    <w:lvl w:ilvl="0" w:tplc="9058E8F2">
      <w:start w:val="1"/>
      <w:numFmt w:val="decimal"/>
      <w:lvlText w:val="%1."/>
      <w:lvlJc w:val="left"/>
      <w:pPr>
        <w:ind w:left="720" w:hanging="360"/>
      </w:pPr>
      <w:rPr>
        <w:rFonts w:hint="default"/>
        <w:sz w:val="4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2AF3A60"/>
    <w:multiLevelType w:val="hybridMultilevel"/>
    <w:tmpl w:val="04C6617E"/>
    <w:lvl w:ilvl="0" w:tplc="1896A950">
      <w:start w:val="1"/>
      <w:numFmt w:val="decimal"/>
      <w:lvlText w:val="%1."/>
      <w:lvlJc w:val="left"/>
      <w:pPr>
        <w:ind w:left="720" w:hanging="360"/>
      </w:pPr>
      <w:rPr>
        <w:rFonts w:hint="default"/>
        <w:sz w:val="4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1B8090F"/>
    <w:multiLevelType w:val="hybridMultilevel"/>
    <w:tmpl w:val="04C6617E"/>
    <w:lvl w:ilvl="0" w:tplc="1896A950">
      <w:start w:val="1"/>
      <w:numFmt w:val="decimal"/>
      <w:lvlText w:val="%1."/>
      <w:lvlJc w:val="left"/>
      <w:pPr>
        <w:ind w:left="720" w:hanging="360"/>
      </w:pPr>
      <w:rPr>
        <w:rFonts w:hint="default"/>
        <w:sz w:val="4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A5900A6"/>
    <w:multiLevelType w:val="hybridMultilevel"/>
    <w:tmpl w:val="27A09E32"/>
    <w:lvl w:ilvl="0" w:tplc="4ED8168C">
      <w:start w:val="1"/>
      <w:numFmt w:val="decimal"/>
      <w:lvlText w:val="%1."/>
      <w:lvlJc w:val="left"/>
      <w:pPr>
        <w:ind w:left="720" w:hanging="360"/>
      </w:pPr>
      <w:rPr>
        <w:rFonts w:hint="default"/>
        <w:b/>
        <w:caps w:val="0"/>
        <w:smallCaps w:val="0"/>
        <w:outline/>
        <w:color w:val="4472C4" w:themeColor="accent5"/>
        <w:spacing w:val="0"/>
        <w:sz w:val="40"/>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cap="flat" w14:cmpd="sng" w14:algn="ctr">
          <w14:solidFill>
            <w14:schemeClr w14:val="accent5"/>
          </w14:solidFill>
          <w14:prstDash w14:val="solid"/>
          <w14:round/>
        </w14:textOutline>
        <w14:textFill>
          <w14:solidFill>
            <w14:srgbClr w14:val="FFFFFF"/>
          </w14:solidFill>
        </w14:textFill>
        <w14:props3d w14:extrusionH="0" w14:contourW="0" w14:prstMateri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nb-NO"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344"/>
    <w:rsid w:val="000176C8"/>
    <w:rsid w:val="000C0E4F"/>
    <w:rsid w:val="000E2DCC"/>
    <w:rsid w:val="00145CDA"/>
    <w:rsid w:val="001B3E7E"/>
    <w:rsid w:val="001D78B2"/>
    <w:rsid w:val="001F6A66"/>
    <w:rsid w:val="00236642"/>
    <w:rsid w:val="002511B2"/>
    <w:rsid w:val="00265178"/>
    <w:rsid w:val="00282344"/>
    <w:rsid w:val="00296E2C"/>
    <w:rsid w:val="00297AC3"/>
    <w:rsid w:val="002F0045"/>
    <w:rsid w:val="002F3BDB"/>
    <w:rsid w:val="002F7560"/>
    <w:rsid w:val="00356828"/>
    <w:rsid w:val="00382A76"/>
    <w:rsid w:val="003B60FA"/>
    <w:rsid w:val="003F0754"/>
    <w:rsid w:val="004318E2"/>
    <w:rsid w:val="00445AD0"/>
    <w:rsid w:val="0047156B"/>
    <w:rsid w:val="00487DE9"/>
    <w:rsid w:val="004941A0"/>
    <w:rsid w:val="005258FD"/>
    <w:rsid w:val="00525DF0"/>
    <w:rsid w:val="00530354"/>
    <w:rsid w:val="0063769D"/>
    <w:rsid w:val="00712826"/>
    <w:rsid w:val="007451C3"/>
    <w:rsid w:val="00783BCE"/>
    <w:rsid w:val="007B4A84"/>
    <w:rsid w:val="007D33D5"/>
    <w:rsid w:val="00800505"/>
    <w:rsid w:val="00810364"/>
    <w:rsid w:val="00842E63"/>
    <w:rsid w:val="008822A9"/>
    <w:rsid w:val="00886281"/>
    <w:rsid w:val="00915D42"/>
    <w:rsid w:val="00966315"/>
    <w:rsid w:val="009B20CB"/>
    <w:rsid w:val="009B4B15"/>
    <w:rsid w:val="009B5B5F"/>
    <w:rsid w:val="009C2BDF"/>
    <w:rsid w:val="009C43C6"/>
    <w:rsid w:val="00A30CD6"/>
    <w:rsid w:val="00A46961"/>
    <w:rsid w:val="00A825D4"/>
    <w:rsid w:val="00AD552A"/>
    <w:rsid w:val="00B335D0"/>
    <w:rsid w:val="00B35CEB"/>
    <w:rsid w:val="00B430AB"/>
    <w:rsid w:val="00B617F5"/>
    <w:rsid w:val="00B74F5A"/>
    <w:rsid w:val="00C528F7"/>
    <w:rsid w:val="00C822CB"/>
    <w:rsid w:val="00CD2F7C"/>
    <w:rsid w:val="00D42724"/>
    <w:rsid w:val="00D5740D"/>
    <w:rsid w:val="00D72D49"/>
    <w:rsid w:val="00F27895"/>
    <w:rsid w:val="00F86814"/>
    <w:rsid w:val="00FC21A0"/>
    <w:rsid w:val="00FF69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E4BD"/>
  <w15:chartTrackingRefBased/>
  <w15:docId w15:val="{88B71A0F-00C0-49B2-A28D-74CB6E3F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74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74F5A"/>
    <w:pPr>
      <w:ind w:left="720"/>
      <w:contextualSpacing/>
    </w:pPr>
  </w:style>
  <w:style w:type="character" w:styleId="Hyperkobling">
    <w:name w:val="Hyperlink"/>
    <w:basedOn w:val="Standardskriftforavsnitt"/>
    <w:uiPriority w:val="99"/>
    <w:unhideWhenUsed/>
    <w:rsid w:val="00525DF0"/>
    <w:rPr>
      <w:color w:val="0563C1" w:themeColor="hyperlink"/>
      <w:u w:val="single"/>
    </w:rPr>
  </w:style>
  <w:style w:type="paragraph" w:styleId="Topptekst">
    <w:name w:val="header"/>
    <w:basedOn w:val="Normal"/>
    <w:link w:val="TopptekstTegn"/>
    <w:uiPriority w:val="99"/>
    <w:unhideWhenUsed/>
    <w:rsid w:val="001B3E7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B3E7E"/>
  </w:style>
  <w:style w:type="paragraph" w:styleId="Bunntekst">
    <w:name w:val="footer"/>
    <w:basedOn w:val="Normal"/>
    <w:link w:val="BunntekstTegn"/>
    <w:uiPriority w:val="99"/>
    <w:unhideWhenUsed/>
    <w:rsid w:val="001B3E7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B3E7E"/>
  </w:style>
  <w:style w:type="paragraph" w:styleId="Bobletekst">
    <w:name w:val="Balloon Text"/>
    <w:basedOn w:val="Normal"/>
    <w:link w:val="BobletekstTegn"/>
    <w:uiPriority w:val="99"/>
    <w:semiHidden/>
    <w:unhideWhenUsed/>
    <w:rsid w:val="00AD552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D552A"/>
    <w:rPr>
      <w:rFonts w:ascii="Segoe UI" w:hAnsi="Segoe UI" w:cs="Segoe UI"/>
      <w:sz w:val="18"/>
      <w:szCs w:val="18"/>
    </w:rPr>
  </w:style>
  <w:style w:type="character" w:styleId="Ulstomtale">
    <w:name w:val="Unresolved Mention"/>
    <w:basedOn w:val="Standardskriftforavsnitt"/>
    <w:uiPriority w:val="99"/>
    <w:semiHidden/>
    <w:unhideWhenUsed/>
    <w:rsid w:val="00F86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mapost@avfallsservice.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rmapost@avfallsservic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F8582-FF5E-427F-81C4-21A0473D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4878</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Hellerud</dc:creator>
  <cp:keywords/>
  <dc:description/>
  <cp:lastModifiedBy>Karl-Martin Pedersen</cp:lastModifiedBy>
  <cp:revision>3</cp:revision>
  <cp:lastPrinted>2017-10-25T10:27:00Z</cp:lastPrinted>
  <dcterms:created xsi:type="dcterms:W3CDTF">2019-10-11T07:27:00Z</dcterms:created>
  <dcterms:modified xsi:type="dcterms:W3CDTF">2019-10-11T07:28:00Z</dcterms:modified>
</cp:coreProperties>
</file>